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74B" w:rsidRDefault="0002474B" w:rsidP="0002474B">
      <w:pPr>
        <w:jc w:val="both"/>
        <w:rPr>
          <w:b/>
          <w:color w:val="1B365D"/>
          <w:sz w:val="24"/>
        </w:rPr>
      </w:pPr>
      <w:r>
        <w:rPr>
          <w:b/>
          <w:color w:val="1B365D"/>
          <w:sz w:val="24"/>
        </w:rPr>
        <w:t>CRNA GORA</w:t>
      </w:r>
    </w:p>
    <w:p w:rsidR="0002474B" w:rsidRDefault="0002474B" w:rsidP="0002474B">
      <w:pPr>
        <w:jc w:val="both"/>
        <w:rPr>
          <w:b/>
          <w:color w:val="1B365D"/>
          <w:sz w:val="24"/>
        </w:rPr>
      </w:pPr>
      <w:r>
        <w:rPr>
          <w:b/>
          <w:color w:val="1B365D"/>
          <w:sz w:val="24"/>
        </w:rPr>
        <w:t xml:space="preserve">JU </w:t>
      </w:r>
      <w:proofErr w:type="gramStart"/>
      <w:r>
        <w:rPr>
          <w:b/>
          <w:color w:val="1B365D"/>
          <w:sz w:val="24"/>
        </w:rPr>
        <w:t>SMŠ”Mladost</w:t>
      </w:r>
      <w:proofErr w:type="gramEnd"/>
      <w:r>
        <w:rPr>
          <w:b/>
          <w:color w:val="1B365D"/>
          <w:sz w:val="24"/>
        </w:rPr>
        <w:t>” Tivat”</w:t>
      </w:r>
    </w:p>
    <w:p w:rsidR="0002474B" w:rsidRDefault="0002474B" w:rsidP="0002474B">
      <w:pPr>
        <w:jc w:val="both"/>
        <w:rPr>
          <w:b/>
          <w:color w:val="1B365D"/>
          <w:sz w:val="24"/>
        </w:rPr>
      </w:pPr>
      <w:r>
        <w:rPr>
          <w:b/>
          <w:color w:val="1B365D"/>
          <w:sz w:val="24"/>
        </w:rPr>
        <w:t>Broj: 01-070/26-2532</w:t>
      </w:r>
    </w:p>
    <w:p w:rsidR="00E676DF" w:rsidRDefault="0002474B" w:rsidP="0002474B">
      <w:pPr>
        <w:jc w:val="both"/>
      </w:pPr>
      <w:r>
        <w:rPr>
          <w:b/>
          <w:color w:val="1B365D"/>
          <w:sz w:val="24"/>
        </w:rPr>
        <w:t>Dana,30.09.2026.godine</w:t>
      </w:r>
      <w:r w:rsidR="002624B2">
        <w:rPr>
          <w:b/>
          <w:color w:val="1B365D"/>
          <w:sz w:val="24"/>
        </w:rPr>
        <w:br/>
      </w:r>
    </w:p>
    <w:p w:rsidR="00E676DF" w:rsidRDefault="002624B2" w:rsidP="0002474B">
      <w:pPr>
        <w:spacing w:after="360"/>
        <w:jc w:val="center"/>
        <w:rPr>
          <w:b/>
          <w:color w:val="1B365D"/>
          <w:sz w:val="32"/>
        </w:rPr>
      </w:pPr>
      <w:r>
        <w:rPr>
          <w:b/>
          <w:color w:val="1B365D"/>
          <w:sz w:val="32"/>
        </w:rPr>
        <w:t>PRAVILNIK O KUĆNOM REDU ŠKOLE</w:t>
      </w:r>
    </w:p>
    <w:p w:rsidR="0002474B" w:rsidRDefault="0002474B" w:rsidP="0002474B">
      <w:pPr>
        <w:spacing w:after="360"/>
      </w:pPr>
    </w:p>
    <w:p w:rsidR="00E676DF" w:rsidRDefault="002624B2" w:rsidP="0002474B">
      <w:pPr>
        <w:spacing w:before="280"/>
        <w:jc w:val="center"/>
      </w:pPr>
      <w:r>
        <w:rPr>
          <w:b/>
          <w:color w:val="1B365D"/>
          <w:sz w:val="26"/>
        </w:rPr>
        <w:t>I OPŠTE ODREDBE</w:t>
      </w:r>
    </w:p>
    <w:p w:rsidR="00E676DF" w:rsidRDefault="002624B2" w:rsidP="0002474B">
      <w:pPr>
        <w:jc w:val="both"/>
      </w:pPr>
      <w:r>
        <w:t>Pored vaspitanja i obrazovanja, Ustanova je dužna da obezbijedi djeci njegu i preventivno-zdravstvenu zaštitu. Ovim Pravilnikom o kućnom redu (u daljem tekstu: Pravilnik) utvrđuju se:</w:t>
      </w:r>
    </w:p>
    <w:p w:rsidR="00E676DF" w:rsidRDefault="002624B2" w:rsidP="0002474B">
      <w:pPr>
        <w:pStyle w:val="ListBullet"/>
        <w:spacing w:after="60"/>
        <w:jc w:val="both"/>
      </w:pPr>
      <w:r>
        <w:t>Radno vrijeme Ustanove;</w:t>
      </w:r>
    </w:p>
    <w:p w:rsidR="00E676DF" w:rsidRDefault="002624B2" w:rsidP="0002474B">
      <w:pPr>
        <w:pStyle w:val="ListBullet"/>
        <w:spacing w:after="60"/>
        <w:jc w:val="both"/>
      </w:pPr>
      <w:r>
        <w:t>Dolazak učenika i boravak u prostorijama Ustanove;</w:t>
      </w:r>
    </w:p>
    <w:p w:rsidR="00E676DF" w:rsidRDefault="002624B2" w:rsidP="0002474B">
      <w:pPr>
        <w:pStyle w:val="ListBullet"/>
        <w:spacing w:after="60"/>
        <w:jc w:val="both"/>
      </w:pPr>
      <w:r>
        <w:t>Obaveze i dužnosti svih zaposlenih u Ustanovi;</w:t>
      </w:r>
    </w:p>
    <w:p w:rsidR="00E676DF" w:rsidRDefault="002624B2" w:rsidP="0002474B">
      <w:pPr>
        <w:pStyle w:val="ListBullet"/>
        <w:spacing w:after="60"/>
        <w:jc w:val="both"/>
      </w:pPr>
      <w:r>
        <w:t>Unutrašnja organizacija Ustanove;</w:t>
      </w:r>
    </w:p>
    <w:p w:rsidR="00E676DF" w:rsidRDefault="002624B2" w:rsidP="0002474B">
      <w:pPr>
        <w:pStyle w:val="ListBullet"/>
        <w:spacing w:after="60"/>
        <w:jc w:val="both"/>
      </w:pPr>
      <w:r>
        <w:t>Odnos zaposlenih prema učenicima korisnicima usluga u Ustanovi;</w:t>
      </w:r>
    </w:p>
    <w:p w:rsidR="00E676DF" w:rsidRDefault="002624B2" w:rsidP="0002474B">
      <w:pPr>
        <w:pStyle w:val="ListBullet"/>
        <w:spacing w:after="60"/>
        <w:jc w:val="both"/>
      </w:pPr>
      <w:r>
        <w:t>Pravila ponašanja roditelja učenika korisnika usluga Ustanove;</w:t>
      </w:r>
    </w:p>
    <w:p w:rsidR="00E676DF" w:rsidRDefault="002624B2" w:rsidP="0002474B">
      <w:pPr>
        <w:pStyle w:val="ListBullet"/>
        <w:spacing w:after="60"/>
        <w:jc w:val="both"/>
      </w:pPr>
      <w:r>
        <w:t>Međusobni odnosi svih zaposlenih u Ustanovi;</w:t>
      </w:r>
    </w:p>
    <w:p w:rsidR="00E676DF" w:rsidRDefault="002624B2" w:rsidP="0002474B">
      <w:pPr>
        <w:pStyle w:val="ListBullet"/>
        <w:spacing w:after="60"/>
        <w:jc w:val="both"/>
      </w:pPr>
      <w:r>
        <w:t>Odnos prema imovini;</w:t>
      </w:r>
    </w:p>
    <w:p w:rsidR="00E676DF" w:rsidRDefault="002624B2" w:rsidP="0002474B">
      <w:pPr>
        <w:pStyle w:val="ListBullet"/>
        <w:spacing w:after="60"/>
        <w:jc w:val="both"/>
      </w:pPr>
      <w:r>
        <w:t>Mjere u slučaju kršenja pravila o kućnom redu.</w:t>
      </w:r>
    </w:p>
    <w:p w:rsidR="00E676DF" w:rsidRDefault="002624B2" w:rsidP="0002474B">
      <w:pPr>
        <w:spacing w:before="160" w:after="40"/>
        <w:jc w:val="center"/>
      </w:pPr>
      <w:r>
        <w:rPr>
          <w:b/>
        </w:rPr>
        <w:t>Član 1.</w:t>
      </w:r>
    </w:p>
    <w:p w:rsidR="00E676DF" w:rsidRDefault="002624B2" w:rsidP="0002474B">
      <w:pPr>
        <w:jc w:val="both"/>
      </w:pPr>
      <w:r>
        <w:t>Ovim Pravilnikom uređuje se kućni red JU Srednja mješovita škola „Mladost” – Tivat (u daljem tekstu: Škola).</w:t>
      </w:r>
    </w:p>
    <w:p w:rsidR="00E676DF" w:rsidRDefault="002624B2" w:rsidP="0002474B">
      <w:pPr>
        <w:spacing w:before="160" w:after="40"/>
        <w:jc w:val="center"/>
      </w:pPr>
      <w:r>
        <w:rPr>
          <w:b/>
        </w:rPr>
        <w:t>Član 2.</w:t>
      </w:r>
    </w:p>
    <w:p w:rsidR="00E676DF" w:rsidRDefault="002624B2" w:rsidP="0002474B">
      <w:pPr>
        <w:jc w:val="both"/>
      </w:pPr>
      <w:r>
        <w:t>Odredbe ovog Pravilnika odnose se na učenike, lica koja nemaju status učenika, nastavnike, stručne saradnike, službenike i ostala lica zaposlena u Školi, kao i lica koja po raznim osnovama dolaze u Školu.</w:t>
      </w:r>
    </w:p>
    <w:p w:rsidR="00E676DF" w:rsidRDefault="002624B2" w:rsidP="0002474B">
      <w:pPr>
        <w:spacing w:before="160" w:after="40"/>
        <w:jc w:val="center"/>
      </w:pPr>
      <w:r>
        <w:rPr>
          <w:b/>
        </w:rPr>
        <w:t>Član 3.</w:t>
      </w:r>
    </w:p>
    <w:p w:rsidR="00E676DF" w:rsidRDefault="002624B2" w:rsidP="0002474B">
      <w:pPr>
        <w:jc w:val="both"/>
      </w:pPr>
      <w:r>
        <w:t>Sa odredbama ovog Pravilnika odjeljenjske starješine su dužne da upoznaju učenike i njihove roditelje, odnosno staratelje.</w:t>
      </w:r>
    </w:p>
    <w:p w:rsidR="00E676DF" w:rsidRDefault="002624B2" w:rsidP="0002474B">
      <w:pPr>
        <w:spacing w:before="160" w:after="40"/>
        <w:jc w:val="center"/>
      </w:pPr>
      <w:r>
        <w:rPr>
          <w:b/>
        </w:rPr>
        <w:t>Član 4.</w:t>
      </w:r>
    </w:p>
    <w:p w:rsidR="00E676DF" w:rsidRDefault="002624B2" w:rsidP="0002474B">
      <w:pPr>
        <w:jc w:val="both"/>
      </w:pPr>
      <w:r>
        <w:t xml:space="preserve">Nastavnici su dužni da dođu najmanje 10 minuta prije početka časa, kako bi se blagovremeno pripremili za nastavu. Svi učenici ulaze na dvokrilna glavna vrata, a zaposleni i stranke na jednokrilna vrata. Sporedna vrata biće otvorena samo za veliki odmor iz dvorišta. Za vrijeme nastave ulazna vrata Škole su zatvorena, osim za vrijeme velikog odmora. Učenici ulaze u Školu deset minuta prije početka nastave. U slučaju lošeg </w:t>
      </w:r>
      <w:r>
        <w:lastRenderedPageBreak/>
        <w:t>vremena mogu ući i ranije i boraviti u holu Škole. Učenici napuštaju Školu najkasnije 15 minuta nakon završetka školskih obaveza.</w:t>
      </w:r>
    </w:p>
    <w:p w:rsidR="00E676DF" w:rsidRDefault="002624B2" w:rsidP="0002474B">
      <w:pPr>
        <w:spacing w:before="160" w:after="40"/>
        <w:jc w:val="center"/>
      </w:pPr>
      <w:r>
        <w:rPr>
          <w:b/>
        </w:rPr>
        <w:t>Član 5.</w:t>
      </w:r>
    </w:p>
    <w:p w:rsidR="00E676DF" w:rsidRDefault="002624B2" w:rsidP="0002474B">
      <w:pPr>
        <w:jc w:val="both"/>
      </w:pPr>
      <w:r>
        <w:t>Za vrijeme nastave ulazna vrata Škole se zatvaraju 5 minuta nakon početka časova.</w:t>
      </w:r>
    </w:p>
    <w:p w:rsidR="00E676DF" w:rsidRDefault="002624B2" w:rsidP="0002474B">
      <w:pPr>
        <w:spacing w:before="160" w:after="40"/>
        <w:jc w:val="center"/>
      </w:pPr>
      <w:r>
        <w:rPr>
          <w:b/>
        </w:rPr>
        <w:t>Član 6.</w:t>
      </w:r>
    </w:p>
    <w:p w:rsidR="00E676DF" w:rsidRDefault="002624B2" w:rsidP="0002474B">
      <w:pPr>
        <w:jc w:val="both"/>
      </w:pPr>
      <w:r>
        <w:t>Raspored konsultacija, tj. informativnih časova odjeljenjskih starješina sa roditeljima, kao i raspored radnog vremena sekretarijata Škole u vezi sa prijemom stranaka, ističe se na oglasnoj tabli kod ulaznih vrata Škole. Prijem stranaka kod sekretara Škole obavlja se radnim danima u vremenu od 8:00h do 11:00 časova.</w:t>
      </w:r>
    </w:p>
    <w:p w:rsidR="00E676DF" w:rsidRDefault="002624B2" w:rsidP="0002474B">
      <w:pPr>
        <w:spacing w:before="160" w:after="40"/>
        <w:jc w:val="center"/>
      </w:pPr>
      <w:r>
        <w:rPr>
          <w:b/>
        </w:rPr>
        <w:t>Član 7.</w:t>
      </w:r>
    </w:p>
    <w:p w:rsidR="00E676DF" w:rsidRDefault="002624B2" w:rsidP="0002474B">
      <w:pPr>
        <w:jc w:val="both"/>
      </w:pPr>
      <w:r>
        <w:t>Roditelji mogu razgovarati s nastavnicima Škole u danima prijema roditelja, tj. u vrijeme informativnih časova koje odredi odjeljenjski starješina, odnosno predmetni nastavnik. Učenicima i roditeljima nije dozvoljen ulazak u zbornicu. Za prijem roditelja i održavanje individualnih informativnih časova Škola obezbjeđuje posebnu prostoriju (kancelarija za roditelje / prostor za informacije). Nedjelju dana prije kraja I i II klasifikacionog perioda nastavne godine, roditelji učenika časove mogu pravdati isključivo kod odjeljenjskog starješine. Na osnovu odluke Nastavničkog vijeća i Školskog odbora, 15 dana prije kraja I i II klasifikacionog perioda roditeljima nije dozvoljen uvid u odjeljenjsku knjigu.</w:t>
      </w:r>
    </w:p>
    <w:p w:rsidR="00E676DF" w:rsidRDefault="002624B2" w:rsidP="0002474B">
      <w:pPr>
        <w:spacing w:before="160" w:after="40"/>
        <w:jc w:val="center"/>
      </w:pPr>
      <w:r>
        <w:rPr>
          <w:b/>
        </w:rPr>
        <w:t>Član 8.</w:t>
      </w:r>
    </w:p>
    <w:p w:rsidR="00E676DF" w:rsidRDefault="002624B2" w:rsidP="0002474B">
      <w:pPr>
        <w:jc w:val="both"/>
      </w:pPr>
      <w:r>
        <w:t>Učenici, nastavnici i zaposleni u Školi svoju odjeću i izgled moraju prilagoditi instituciji kakva je škola. Nije dozvoljeno sve što se u školskom ambijentu smatra nepristojnim: kratki gornji dijelovi odjeće,</w:t>
      </w:r>
      <w:r w:rsidR="001773FE">
        <w:t xml:space="preserve"> odje</w:t>
      </w:r>
      <w:r w:rsidR="001773FE">
        <w:rPr>
          <w:lang w:val="sr-Latn-ME"/>
        </w:rPr>
        <w:t>ća sa vjerskim, političkim i nacionalnim obilježjima,</w:t>
      </w:r>
      <w:r>
        <w:t xml:space="preserve"> majice koje ne pokrivaju stomak i leđa, dekoltirane majice, providna odjeća, bermude, šortsevi, mini-suknje, helanke, papuče itd.</w:t>
      </w:r>
    </w:p>
    <w:p w:rsidR="00E676DF" w:rsidRDefault="002624B2" w:rsidP="0002474B">
      <w:pPr>
        <w:spacing w:before="160" w:after="40"/>
        <w:jc w:val="center"/>
      </w:pPr>
      <w:r>
        <w:rPr>
          <w:b/>
        </w:rPr>
        <w:t>Član 9.</w:t>
      </w:r>
    </w:p>
    <w:p w:rsidR="00E676DF" w:rsidRDefault="002624B2" w:rsidP="0002474B">
      <w:pPr>
        <w:jc w:val="both"/>
      </w:pPr>
      <w:r>
        <w:t>Stranim i nezaposlenim licima zabranjuje se boravak i zadržavanje u Školi.</w:t>
      </w:r>
    </w:p>
    <w:p w:rsidR="00E676DF" w:rsidRDefault="002624B2" w:rsidP="0002474B">
      <w:pPr>
        <w:spacing w:before="160" w:after="40"/>
        <w:jc w:val="center"/>
      </w:pPr>
      <w:r>
        <w:rPr>
          <w:b/>
        </w:rPr>
        <w:t>Član 10.</w:t>
      </w:r>
    </w:p>
    <w:p w:rsidR="00E676DF" w:rsidRDefault="002624B2" w:rsidP="0002474B">
      <w:pPr>
        <w:jc w:val="both"/>
      </w:pPr>
      <w:r>
        <w:t>U školskom dvorištu parkiranje automobila dozvoljeno je samo za zaposlene u Školi. Zabranjeno je parkiranje i ostavljanje privatnih motornih vozila učenika u dvorištu i na drugim javnim površinama koje pripadaju školi. Školsko dvorište namijenjeno je isključivo za bezbjedno kretanje učenika i zaposlenih, pristup službenih vozila, vozila hitnih službi i dostavnih vozila, kao i za parkiranje vozila zaposlenih na za to označenim mjestima.</w:t>
      </w:r>
    </w:p>
    <w:p w:rsidR="00E676DF" w:rsidRDefault="002624B2" w:rsidP="0002474B">
      <w:pPr>
        <w:spacing w:before="160" w:after="40"/>
        <w:jc w:val="center"/>
      </w:pPr>
      <w:r>
        <w:rPr>
          <w:b/>
        </w:rPr>
        <w:t>Član 11.</w:t>
      </w:r>
    </w:p>
    <w:p w:rsidR="00E676DF" w:rsidRDefault="002624B2" w:rsidP="0002474B">
      <w:pPr>
        <w:jc w:val="both"/>
      </w:pPr>
      <w:r>
        <w:t>Dozvolu za ulazak u Školu licima koja nisu zaposlena daje dežurni nastavnik, nenastavno osoblje ili direktor, na osnovu obavještenja dežurnog učenika.</w:t>
      </w:r>
    </w:p>
    <w:p w:rsidR="00E676DF" w:rsidRDefault="002624B2" w:rsidP="0002474B">
      <w:pPr>
        <w:spacing w:before="160" w:after="40"/>
        <w:jc w:val="center"/>
      </w:pPr>
      <w:r>
        <w:rPr>
          <w:b/>
        </w:rPr>
        <w:t>Član 12.</w:t>
      </w:r>
    </w:p>
    <w:p w:rsidR="00E676DF" w:rsidRDefault="002624B2" w:rsidP="0002474B">
      <w:pPr>
        <w:jc w:val="both"/>
      </w:pPr>
      <w:r>
        <w:t>U prostoru Škole zabranjeno je:</w:t>
      </w:r>
    </w:p>
    <w:p w:rsidR="00E676DF" w:rsidRDefault="002624B2" w:rsidP="0002474B">
      <w:pPr>
        <w:pStyle w:val="ListBullet"/>
        <w:spacing w:after="60"/>
        <w:jc w:val="both"/>
      </w:pPr>
      <w:r>
        <w:t>Pušenje u zgradi i na udaljenosti manjoj od 10 metara od ulaza u Školu;</w:t>
      </w:r>
    </w:p>
    <w:p w:rsidR="00E676DF" w:rsidRDefault="002624B2" w:rsidP="0002474B">
      <w:pPr>
        <w:pStyle w:val="ListBullet"/>
        <w:spacing w:after="60"/>
        <w:jc w:val="both"/>
      </w:pPr>
      <w:r>
        <w:lastRenderedPageBreak/>
        <w:t>Nošenje oružja, eksplozivnih sredstava i sredstava koja mogu izazvati požar, eksploziju i povrede lica;</w:t>
      </w:r>
    </w:p>
    <w:p w:rsidR="00E676DF" w:rsidRDefault="002624B2" w:rsidP="0002474B">
      <w:pPr>
        <w:pStyle w:val="ListBullet"/>
        <w:spacing w:after="60"/>
        <w:jc w:val="both"/>
      </w:pPr>
      <w:r>
        <w:t>Unošenje i konzumiranje alkohola i narkotičkih sredstava, prodaja i promet svih roba koje nisu u skladu s ciljevima obrazovno-vaspitnog rada;</w:t>
      </w:r>
    </w:p>
    <w:p w:rsidR="00E676DF" w:rsidRDefault="002624B2" w:rsidP="0002474B">
      <w:pPr>
        <w:pStyle w:val="ListBullet"/>
        <w:spacing w:after="60"/>
        <w:jc w:val="both"/>
      </w:pPr>
      <w:r>
        <w:t>Pisanje po zidovima i inventaru Škole;</w:t>
      </w:r>
    </w:p>
    <w:p w:rsidR="00E676DF" w:rsidRDefault="002624B2" w:rsidP="0002474B">
      <w:pPr>
        <w:pStyle w:val="ListBullet"/>
        <w:spacing w:after="60"/>
        <w:jc w:val="both"/>
      </w:pPr>
      <w:r>
        <w:t>Igranje igara na sreću i sve vrste kartanja;</w:t>
      </w:r>
    </w:p>
    <w:p w:rsidR="00E676DF" w:rsidRDefault="002624B2" w:rsidP="0002474B">
      <w:pPr>
        <w:pStyle w:val="ListBullet"/>
        <w:spacing w:after="60"/>
        <w:jc w:val="both"/>
      </w:pPr>
      <w:r>
        <w:t>Nedolično ponašanje koje na bilo koji drugi način ometa izvođenje nastave i rad u Školi;</w:t>
      </w:r>
    </w:p>
    <w:p w:rsidR="00E676DF" w:rsidRDefault="002624B2" w:rsidP="0002474B">
      <w:pPr>
        <w:pStyle w:val="ListBullet"/>
        <w:spacing w:after="60"/>
        <w:jc w:val="both"/>
      </w:pPr>
      <w:r>
        <w:t>Boravak u hodnicima Škole u vrijeme održavanja nastave;</w:t>
      </w:r>
    </w:p>
    <w:p w:rsidR="00E676DF" w:rsidRDefault="002624B2" w:rsidP="0002474B">
      <w:pPr>
        <w:pStyle w:val="ListBullet"/>
        <w:spacing w:after="60"/>
        <w:jc w:val="both"/>
      </w:pPr>
      <w:r>
        <w:t>Napuštanje zgrade u vrijeme trajanja nastave i boravak u školskom dvorištu bez odobrenja dežurnog nastavnika;</w:t>
      </w:r>
    </w:p>
    <w:p w:rsidR="00E676DF" w:rsidRDefault="002624B2" w:rsidP="0002474B">
      <w:pPr>
        <w:pStyle w:val="ListBullet"/>
        <w:spacing w:after="60"/>
        <w:jc w:val="both"/>
      </w:pPr>
      <w:r>
        <w:t>Uvođenje životinja u prostorije i dvorište Škole;</w:t>
      </w:r>
    </w:p>
    <w:p w:rsidR="00E676DF" w:rsidRDefault="002624B2" w:rsidP="0002474B">
      <w:pPr>
        <w:pStyle w:val="ListBullet"/>
        <w:spacing w:after="60"/>
        <w:jc w:val="both"/>
      </w:pPr>
      <w:r>
        <w:t>Dovođenje nepoznatih lica u Školu bez odobrenja direktora Škole.</w:t>
      </w:r>
    </w:p>
    <w:p w:rsidR="00E676DF" w:rsidRDefault="002624B2" w:rsidP="0002474B">
      <w:pPr>
        <w:jc w:val="both"/>
      </w:pPr>
      <w:r>
        <w:t>Na osnovu Zakona o ograničavanju upotrebe duvanskih proizvoda koji je stupio na snagu u avgustu 2019. godine, pušenje je strogo zabranjeno u svim prostorijama i dvorištu Škole.</w:t>
      </w:r>
    </w:p>
    <w:p w:rsidR="00E676DF" w:rsidRDefault="002624B2" w:rsidP="0002474B">
      <w:pPr>
        <w:spacing w:before="160" w:after="40"/>
        <w:jc w:val="center"/>
      </w:pPr>
      <w:r>
        <w:rPr>
          <w:b/>
        </w:rPr>
        <w:t>Član 13.</w:t>
      </w:r>
    </w:p>
    <w:p w:rsidR="00E676DF" w:rsidRDefault="002624B2" w:rsidP="0002474B">
      <w:pPr>
        <w:jc w:val="both"/>
      </w:pPr>
      <w:r>
        <w:t>Svi sanitarni čvorovi na spratovima otvoreni su u vrijeme nastave. Učenicima nije dozvoljeno zadržavanje u toaletima, kao ni okupljanje u grupama. Učenicima nije dozvoljen ulazak u toalete i svlačionice suprotnog pola.</w:t>
      </w:r>
    </w:p>
    <w:p w:rsidR="00E676DF" w:rsidRDefault="002624B2" w:rsidP="0002474B">
      <w:pPr>
        <w:spacing w:before="160" w:after="40"/>
        <w:jc w:val="center"/>
      </w:pPr>
      <w:r>
        <w:rPr>
          <w:b/>
        </w:rPr>
        <w:t>Član 14.</w:t>
      </w:r>
    </w:p>
    <w:p w:rsidR="00E676DF" w:rsidRDefault="002624B2" w:rsidP="0002474B">
      <w:pPr>
        <w:jc w:val="both"/>
      </w:pPr>
      <w:r>
        <w:t>Dužnost je učenika, nastavnika, zaposlenih i drugih lica koja borave u Školi da se staraju o imovini Škole. Zaposleni ili učenik koji namjerno ili krajnjom nepažnjom i nebrigom prouzrokuje štetu Školi dužan je da nastalu štetu nadoknadi. Dužnost učenika i zaposlenih je da se racionalno ponašaju i koriste sredstva koja su im stavljena na raspolaganje. Dužni su da prijave svaki kvar i oštećenje u učionicama, na sredstvima za rad, kao i u školskom dvorištu.</w:t>
      </w:r>
    </w:p>
    <w:p w:rsidR="00E676DF" w:rsidRDefault="002624B2" w:rsidP="0002474B">
      <w:pPr>
        <w:spacing w:before="160" w:after="40"/>
        <w:jc w:val="center"/>
      </w:pPr>
      <w:r>
        <w:rPr>
          <w:b/>
        </w:rPr>
        <w:t>Član 15.</w:t>
      </w:r>
    </w:p>
    <w:p w:rsidR="00E676DF" w:rsidRDefault="002624B2" w:rsidP="0002474B">
      <w:pPr>
        <w:jc w:val="both"/>
      </w:pPr>
      <w:r>
        <w:t>Zabranjena je upotreba dodatnih grijnih tijela (grijalica, rešoa, plinskih rešoa itd.) u prostorijama Škole.</w:t>
      </w:r>
    </w:p>
    <w:p w:rsidR="00E676DF" w:rsidRDefault="002624B2" w:rsidP="0002474B">
      <w:pPr>
        <w:spacing w:before="160" w:after="40"/>
        <w:jc w:val="center"/>
      </w:pPr>
      <w:r>
        <w:rPr>
          <w:b/>
        </w:rPr>
        <w:t>Član 16.</w:t>
      </w:r>
    </w:p>
    <w:p w:rsidR="00E676DF" w:rsidRDefault="002624B2" w:rsidP="0002474B">
      <w:pPr>
        <w:jc w:val="both"/>
      </w:pPr>
      <w:r>
        <w:t>Zaposleni moraju racionalno koristiti sredstva Škole koja su im data na raspolaganje. Svaki uočeni kvar na instalacijama ili drugi kvar zaposleni i učenici obavezni su da prijave dežurnom nastavniku ili direktoru Škole.</w:t>
      </w:r>
    </w:p>
    <w:p w:rsidR="00E676DF" w:rsidRDefault="002624B2" w:rsidP="0002474B">
      <w:pPr>
        <w:spacing w:before="160" w:after="40"/>
        <w:jc w:val="center"/>
      </w:pPr>
      <w:r>
        <w:rPr>
          <w:b/>
        </w:rPr>
        <w:t>Član 17.</w:t>
      </w:r>
    </w:p>
    <w:p w:rsidR="00E676DF" w:rsidRDefault="002624B2" w:rsidP="0002474B">
      <w:pPr>
        <w:jc w:val="both"/>
      </w:pPr>
      <w:r>
        <w:t>Nađene stvari u kabinetima, zajedničkim prostorijama i kancelarijama predaju se Upravi škole, uz obavezu dostavljanja ličnih podataka.</w:t>
      </w:r>
    </w:p>
    <w:p w:rsidR="00E676DF" w:rsidRDefault="002624B2" w:rsidP="0002474B">
      <w:pPr>
        <w:spacing w:before="160" w:after="40"/>
        <w:jc w:val="center"/>
      </w:pPr>
      <w:r>
        <w:rPr>
          <w:b/>
        </w:rPr>
        <w:t>Član 18.</w:t>
      </w:r>
    </w:p>
    <w:p w:rsidR="00E676DF" w:rsidRDefault="002624B2" w:rsidP="0002474B">
      <w:pPr>
        <w:jc w:val="both"/>
      </w:pPr>
      <w:r>
        <w:t>Zelene površine, dvorište, školski voćnjak, školska bašta i parking održavaju se redovno, o čemu su dužne da se staraju radnice za održavanje higijene i domar.</w:t>
      </w:r>
    </w:p>
    <w:p w:rsidR="00E676DF" w:rsidRDefault="002624B2" w:rsidP="0002474B">
      <w:pPr>
        <w:spacing w:before="160" w:after="40"/>
        <w:jc w:val="center"/>
      </w:pPr>
      <w:r>
        <w:rPr>
          <w:b/>
        </w:rPr>
        <w:t>Član 19.</w:t>
      </w:r>
    </w:p>
    <w:p w:rsidR="00E676DF" w:rsidRDefault="002624B2" w:rsidP="0002474B">
      <w:pPr>
        <w:jc w:val="both"/>
      </w:pPr>
      <w:r>
        <w:lastRenderedPageBreak/>
        <w:t>Zaposleni i učenici Škole dužni su da se kulturno odnose prema roditeljima i drugim licima koja borave u Školi.</w:t>
      </w:r>
    </w:p>
    <w:p w:rsidR="00E676DF" w:rsidRDefault="002624B2" w:rsidP="0002474B">
      <w:pPr>
        <w:spacing w:before="160" w:after="40"/>
        <w:jc w:val="center"/>
      </w:pPr>
      <w:r>
        <w:rPr>
          <w:b/>
        </w:rPr>
        <w:t>Član 20.</w:t>
      </w:r>
    </w:p>
    <w:p w:rsidR="00E676DF" w:rsidRDefault="002624B2" w:rsidP="0002474B">
      <w:pPr>
        <w:jc w:val="both"/>
      </w:pPr>
      <w:r>
        <w:t>Nakon isteka radnog vremena zaposleni su dužni da uredno ostave svoje radne prostorije i isključe audio- video i IT opremu kao i klima uređaj.</w:t>
      </w:r>
    </w:p>
    <w:p w:rsidR="00E676DF" w:rsidRDefault="002624B2" w:rsidP="0002474B">
      <w:pPr>
        <w:jc w:val="both"/>
      </w:pPr>
      <w:r>
        <w:t>Radnice za održavanje higijene (spremačice) dužne su da nakon završetka rada i čišćenja zatvore prozore, provjere prostorije, te da ih po potrebi zaključavaju i otključavaju na zahtjev nastavnika.</w:t>
      </w:r>
    </w:p>
    <w:p w:rsidR="00E676DF" w:rsidRDefault="002624B2" w:rsidP="0002474B">
      <w:pPr>
        <w:jc w:val="both"/>
      </w:pPr>
      <w:r>
        <w:t>Domar je dužan da obezbijedi ključeve nastavnicima i stara se o opštoj bezbjednosti objekta.</w:t>
      </w:r>
    </w:p>
    <w:p w:rsidR="00E676DF" w:rsidRDefault="002624B2" w:rsidP="0002474B">
      <w:pPr>
        <w:spacing w:before="160" w:after="40"/>
        <w:jc w:val="center"/>
      </w:pPr>
      <w:r>
        <w:rPr>
          <w:b/>
        </w:rPr>
        <w:t>Član 21.</w:t>
      </w:r>
    </w:p>
    <w:p w:rsidR="00E676DF" w:rsidRDefault="002624B2" w:rsidP="0002474B">
      <w:pPr>
        <w:jc w:val="both"/>
      </w:pPr>
      <w:r>
        <w:t>Školsku zgradu mogu otključavati i zaključavati domar i direktor, a izuzetno i druga lica koja odredi direktor. Ključevi ostalih prostorija dostupni su zaposlenima koji borave u njima. Učenici se moraju strogo pridržavati pravila na sportskom poligonu. Nastavnici i učenici u kabinetu informatike moraju se pridržavati istaknutih pravila, kao i obaveze čuvanja školskog inventara. Direktor škole, kao i nenastavno osoblje (sekretar, radnice za održavanje higijene i domar), posjeduju ključeve od Ustanove, tj. vrata svih prostorija, kao i ulaznih i izlaznih vrata Škole.</w:t>
      </w:r>
    </w:p>
    <w:p w:rsidR="00E676DF" w:rsidRDefault="002624B2" w:rsidP="0002474B">
      <w:pPr>
        <w:spacing w:before="280"/>
        <w:jc w:val="center"/>
      </w:pPr>
      <w:r>
        <w:rPr>
          <w:b/>
          <w:color w:val="1B365D"/>
          <w:sz w:val="26"/>
        </w:rPr>
        <w:t>II UČENICI</w:t>
      </w:r>
    </w:p>
    <w:p w:rsidR="00E676DF" w:rsidRDefault="002624B2" w:rsidP="0002474B">
      <w:pPr>
        <w:spacing w:before="160" w:after="40"/>
        <w:jc w:val="center"/>
      </w:pPr>
      <w:r>
        <w:rPr>
          <w:b/>
        </w:rPr>
        <w:t>Član 22.</w:t>
      </w:r>
    </w:p>
    <w:p w:rsidR="00E676DF" w:rsidRDefault="002624B2" w:rsidP="0002474B">
      <w:pPr>
        <w:jc w:val="both"/>
      </w:pPr>
      <w:r>
        <w:t>U zgradu i učionice učenici su dužni da ulaze bez trčanja, galame i guranja. Učenici su u obavezi da dođu u Školu sa svim potrebnim priborom za rad koji se traži programom (sveske, olovke, knjige, zbirke, radne sveske, oprema za fizičko vaspitanje, odnosno sve ono što predmetni nastavnik naglasi da je neophodno za čas). U suprotnom, primijeniće se odgovarajuće vaspitne mjere u skladu sa Zakonom o stručnom obrazovanju i Pravilnikom o načinu i postupku izricanja vaspitnih mjera za učenike gimnazije i učenike škola u kojima se ostvaruje stručno obrazovanje. Odjeljenjske starješine su u obavezi da odmah obave razgovor sa roditeljem učenika. Donošenje pribora za rad iz ovog člana je obavezno, osim ukoliko predmetni nastavnik ne odredi drugačije.</w:t>
      </w:r>
    </w:p>
    <w:p w:rsidR="00E676DF" w:rsidRDefault="002624B2" w:rsidP="0002474B">
      <w:pPr>
        <w:spacing w:before="160" w:after="40"/>
        <w:jc w:val="center"/>
      </w:pPr>
      <w:r>
        <w:rPr>
          <w:b/>
        </w:rPr>
        <w:t>Član 23.</w:t>
      </w:r>
    </w:p>
    <w:p w:rsidR="00E676DF" w:rsidRDefault="002624B2" w:rsidP="0002474B">
      <w:pPr>
        <w:jc w:val="both"/>
      </w:pPr>
      <w:r>
        <w:t>Školski čas traje 45 minuta. Veliki odmor je između trećeg i četvrtog časa prve i druge smjene i traje 20 minuta. Između ostalih časova su mali odmori i traju po 5 minuta. U slučaju kašnjenja ili nedolaska nastavnika na čas, učenici će postupiti prema nalogu dežurnog nastavnika ili direktora Škole. Učenicima nije dozvoljeno da u holu, odnosno prizemlju školske zgrade čekaju predmetnog nastavnika.</w:t>
      </w:r>
    </w:p>
    <w:p w:rsidR="00E676DF" w:rsidRDefault="002624B2" w:rsidP="0002474B">
      <w:pPr>
        <w:spacing w:before="160" w:after="40"/>
        <w:jc w:val="center"/>
      </w:pPr>
      <w:r>
        <w:rPr>
          <w:b/>
        </w:rPr>
        <w:t>Član 24.</w:t>
      </w:r>
    </w:p>
    <w:p w:rsidR="00E676DF" w:rsidRDefault="002624B2" w:rsidP="0002474B">
      <w:pPr>
        <w:jc w:val="both"/>
      </w:pPr>
      <w:r>
        <w:t>Za vrijeme malih odmora učenici čekaju početak časa ispred kabineta nastavnika kod kojeg po rasporedu imaju sljedeći čas. Za vrijeme velikog odmora učenici mogu boraviti u holu i školskom dvorištu. U kabinet učenici ulaze zajedno sa nastavnikom.</w:t>
      </w:r>
    </w:p>
    <w:p w:rsidR="00E676DF" w:rsidRDefault="002624B2" w:rsidP="0002474B">
      <w:pPr>
        <w:spacing w:before="160" w:after="40"/>
        <w:jc w:val="center"/>
      </w:pPr>
      <w:r>
        <w:rPr>
          <w:b/>
        </w:rPr>
        <w:t>Član 25.</w:t>
      </w:r>
    </w:p>
    <w:p w:rsidR="00E676DF" w:rsidRDefault="002624B2" w:rsidP="0002474B">
      <w:pPr>
        <w:jc w:val="both"/>
      </w:pPr>
      <w:r>
        <w:lastRenderedPageBreak/>
        <w:t>U slučaju da učenik zakasni na čas, dužan je da sačeka naredni čas ispred</w:t>
      </w:r>
      <w:r w:rsidR="004043A9">
        <w:t xml:space="preserve"> kabineta</w:t>
      </w:r>
      <w:r>
        <w:t xml:space="preserve"> ili u holu Škole i nastavi redovno sa</w:t>
      </w:r>
      <w:r w:rsidR="00094A3E">
        <w:t xml:space="preserve"> nastavom. Izuzetak su </w:t>
      </w:r>
      <w:r>
        <w:t xml:space="preserve">učenici </w:t>
      </w:r>
      <w:r w:rsidR="004043A9">
        <w:t xml:space="preserve">putnici </w:t>
      </w:r>
      <w:r>
        <w:t>koji</w:t>
      </w:r>
      <w:r w:rsidR="004043A9">
        <w:t>, u slu</w:t>
      </w:r>
      <w:r w:rsidR="004043A9">
        <w:rPr>
          <w:lang w:val="sr-Latn-ME"/>
        </w:rPr>
        <w:t>čaju</w:t>
      </w:r>
      <w:r w:rsidR="004043A9">
        <w:t xml:space="preserve"> </w:t>
      </w:r>
      <w:r>
        <w:t xml:space="preserve">kašnjenja gradskog </w:t>
      </w:r>
      <w:r w:rsidR="004043A9">
        <w:t xml:space="preserve">ili prigradskog </w:t>
      </w:r>
      <w:r>
        <w:t xml:space="preserve">prevoza, </w:t>
      </w:r>
      <w:r w:rsidR="004043A9">
        <w:t>mogu prisustvovati času uz obrazloženje koje dostavljaju</w:t>
      </w:r>
      <w:r>
        <w:t xml:space="preserve"> predmetnom</w:t>
      </w:r>
      <w:r w:rsidR="004043A9">
        <w:t xml:space="preserve"> nastavniku.</w:t>
      </w:r>
    </w:p>
    <w:p w:rsidR="00E676DF" w:rsidRDefault="002624B2" w:rsidP="0002474B">
      <w:pPr>
        <w:spacing w:before="160" w:after="40"/>
        <w:jc w:val="center"/>
      </w:pPr>
      <w:r>
        <w:rPr>
          <w:b/>
        </w:rPr>
        <w:t>Član 26.</w:t>
      </w:r>
    </w:p>
    <w:p w:rsidR="00E676DF" w:rsidRDefault="002624B2" w:rsidP="0002474B">
      <w:pPr>
        <w:jc w:val="both"/>
      </w:pPr>
      <w:r>
        <w:t>Kada napuštaju učionice, učenici moraju ponijeti svoje stvari. Škola nije odgovorna za nestanak stvari i novca učenika za vrijeme njihovog boravka u Školi.</w:t>
      </w:r>
    </w:p>
    <w:p w:rsidR="00E676DF" w:rsidRDefault="002624B2" w:rsidP="0002474B">
      <w:pPr>
        <w:spacing w:before="160" w:after="40"/>
        <w:jc w:val="center"/>
      </w:pPr>
      <w:r>
        <w:rPr>
          <w:b/>
        </w:rPr>
        <w:t>Član 27.</w:t>
      </w:r>
    </w:p>
    <w:p w:rsidR="00E676DF" w:rsidRDefault="002624B2" w:rsidP="0002474B">
      <w:pPr>
        <w:jc w:val="both"/>
      </w:pPr>
      <w:r>
        <w:t>Ukoliko predmetni nastavnik odobri učeniku da privremeno napusti učionicu, a učenik se ne vrati u roku od 10 minuta, nastavnik je dužan da tog učenika upiše kao odsutnog i obavijesti odjeljenjskog starješinu.</w:t>
      </w:r>
    </w:p>
    <w:p w:rsidR="00E676DF" w:rsidRDefault="002624B2" w:rsidP="0002474B">
      <w:pPr>
        <w:spacing w:before="160" w:after="40"/>
        <w:jc w:val="center"/>
      </w:pPr>
      <w:r>
        <w:rPr>
          <w:b/>
        </w:rPr>
        <w:t>Član 28.</w:t>
      </w:r>
    </w:p>
    <w:p w:rsidR="00E676DF" w:rsidRDefault="002624B2" w:rsidP="0002474B">
      <w:pPr>
        <w:jc w:val="both"/>
      </w:pPr>
      <w:r>
        <w:t>Učenici ne mogu bez odobrenja dežurnog nastavnika ili direktora ulaziti u zbornicu, kancelariju direktora i sekretara Škole, osim po pozivu ili na zahtjev preko odjeljenjskog starješine.</w:t>
      </w:r>
    </w:p>
    <w:p w:rsidR="00E676DF" w:rsidRDefault="002624B2" w:rsidP="0002474B">
      <w:pPr>
        <w:spacing w:before="160" w:after="40"/>
        <w:jc w:val="center"/>
      </w:pPr>
      <w:r>
        <w:rPr>
          <w:b/>
        </w:rPr>
        <w:t>Član 29.</w:t>
      </w:r>
    </w:p>
    <w:p w:rsidR="00E676DF" w:rsidRDefault="002624B2" w:rsidP="0002474B">
      <w:pPr>
        <w:jc w:val="both"/>
      </w:pPr>
      <w:r>
        <w:t>Dva učenika ili više njih ne mogu istovremeno privremeno napustiti učionicu, odnosno nastavnik ne može dati takvo odobrenje.</w:t>
      </w:r>
    </w:p>
    <w:p w:rsidR="00E676DF" w:rsidRDefault="002624B2" w:rsidP="0002474B">
      <w:pPr>
        <w:spacing w:before="160" w:after="40"/>
        <w:jc w:val="center"/>
      </w:pPr>
      <w:r>
        <w:rPr>
          <w:b/>
        </w:rPr>
        <w:t>Član 30.</w:t>
      </w:r>
    </w:p>
    <w:p w:rsidR="00E676DF" w:rsidRDefault="002624B2" w:rsidP="0002474B">
      <w:pPr>
        <w:jc w:val="both"/>
      </w:pPr>
      <w:r>
        <w:t>Učenici su dužni da u Školu dolaze uredni i pristojno odjeveni. Za nepoštovanje odredbi ovog člana učenik može biti udaljen iz Škole od strane odjeljenjskog starješine i direktora Škole, na prijedlog predmetnog nastavnika ili zaposlenog u Školi.</w:t>
      </w:r>
    </w:p>
    <w:p w:rsidR="00E676DF" w:rsidRDefault="002624B2" w:rsidP="0002474B">
      <w:pPr>
        <w:spacing w:before="160" w:after="40"/>
        <w:jc w:val="center"/>
      </w:pPr>
      <w:r>
        <w:rPr>
          <w:b/>
        </w:rPr>
        <w:t>Član 31.</w:t>
      </w:r>
    </w:p>
    <w:p w:rsidR="00E676DF" w:rsidRDefault="002624B2" w:rsidP="0002474B">
      <w:pPr>
        <w:jc w:val="both"/>
      </w:pPr>
      <w:r>
        <w:t>Ponašanje učenika mora biti u skladu sa pravilima lijepog ponašanja i kućnim redom, čuvajući na taj način i svoj ugled i ugled Škole. Učenik je dužan da:</w:t>
      </w:r>
    </w:p>
    <w:p w:rsidR="00E676DF" w:rsidRDefault="002624B2" w:rsidP="0002474B">
      <w:pPr>
        <w:pStyle w:val="ListBullet"/>
        <w:spacing w:after="60"/>
        <w:jc w:val="both"/>
      </w:pPr>
      <w:r>
        <w:t>Se kulturno ponaša u Školi i izvan nje, vodeći računa o ličnom ugledu i ugledu Škole;</w:t>
      </w:r>
    </w:p>
    <w:p w:rsidR="00E676DF" w:rsidRDefault="002624B2" w:rsidP="0002474B">
      <w:pPr>
        <w:pStyle w:val="ListBullet"/>
        <w:spacing w:after="60"/>
        <w:jc w:val="both"/>
      </w:pPr>
      <w:r>
        <w:t>Prilikom ulaska nepredmetnog nastavnika, odnosno drugog radnika Škole u učionicu, obavezno ustane uz poštovanje (osim ako nastavnik ne odredi drugačije) i sjedne tek uz dopuštenje nastavnika;</w:t>
      </w:r>
    </w:p>
    <w:p w:rsidR="00E676DF" w:rsidRDefault="002624B2" w:rsidP="0002474B">
      <w:pPr>
        <w:pStyle w:val="ListBullet"/>
        <w:spacing w:after="60"/>
        <w:jc w:val="both"/>
      </w:pPr>
      <w:r>
        <w:t>Održava čistim i urednim svoj radni prostor, prostor Škole, dvorište i ostali prostor u kojem boravi u svrhu obrazovno-vaspitnog rada;</w:t>
      </w:r>
    </w:p>
    <w:p w:rsidR="00E676DF" w:rsidRDefault="002624B2" w:rsidP="0002474B">
      <w:pPr>
        <w:pStyle w:val="ListBullet"/>
        <w:spacing w:after="60"/>
        <w:jc w:val="both"/>
      </w:pPr>
      <w:r>
        <w:t>Dolazi pristojno odjeven i uredan u Školu;</w:t>
      </w:r>
    </w:p>
    <w:p w:rsidR="00E676DF" w:rsidRDefault="002624B2" w:rsidP="0002474B">
      <w:pPr>
        <w:pStyle w:val="ListBullet"/>
        <w:spacing w:after="60"/>
        <w:jc w:val="both"/>
      </w:pPr>
      <w:r>
        <w:t>Se uljudno odnosi prema učenicima, nastavnicima, zaposlenima i drugim licima koja borave u Školi.</w:t>
      </w:r>
    </w:p>
    <w:p w:rsidR="00E676DF" w:rsidRDefault="002624B2" w:rsidP="0002474B">
      <w:pPr>
        <w:jc w:val="both"/>
      </w:pPr>
      <w:r>
        <w:t>Obaveza pristojnog i odgovornog ponašanja učenika primjenjuje se jednako tokom boravka u školi, kao i za vrijeme realizacije praktične nastave ili drugih oblika obrazovno-vaspitnog rada kod poslodavca. U slučaju povrede učenika tokom nastavnog dana, dežurni nastavnik ili direktor moraju organizovati pratnju odrasle osobe učeniku, obavijestiti roditelja ili staratelja, a po potrebi organizovati i ljekarsku pomoć.</w:t>
      </w:r>
    </w:p>
    <w:p w:rsidR="00E676DF" w:rsidRDefault="002624B2" w:rsidP="0002474B">
      <w:pPr>
        <w:spacing w:before="160" w:after="40"/>
        <w:jc w:val="center"/>
      </w:pPr>
      <w:r>
        <w:rPr>
          <w:b/>
        </w:rPr>
        <w:t>Član 32.</w:t>
      </w:r>
    </w:p>
    <w:p w:rsidR="00E676DF" w:rsidRDefault="002624B2" w:rsidP="0002474B">
      <w:pPr>
        <w:jc w:val="both"/>
      </w:pPr>
      <w:r>
        <w:t>Prilikom ulaska u učionicu učenik je dužan da mobilni telefon odloži na za to predviđeno mjesto.</w:t>
      </w:r>
    </w:p>
    <w:p w:rsidR="00E676DF" w:rsidRDefault="002624B2" w:rsidP="0002474B">
      <w:pPr>
        <w:spacing w:before="160" w:after="40"/>
        <w:jc w:val="center"/>
      </w:pPr>
      <w:r>
        <w:rPr>
          <w:b/>
        </w:rPr>
        <w:t>Član 33.</w:t>
      </w:r>
    </w:p>
    <w:p w:rsidR="00980DB0" w:rsidRDefault="00980DB0" w:rsidP="0002474B">
      <w:pPr>
        <w:jc w:val="both"/>
      </w:pPr>
      <w:r>
        <w:lastRenderedPageBreak/>
        <w:t>(1) Ukoliko učenik donosi mobilni telefon u Školu, dužan je da ga tokom časova i ostalih oblika vaspitno-obrazovnog rada odloži na mjesto koje je za to predviđeno. Učenik je dužan da onemogući aktivaciju svih zvučnih, vizuelnih i vibrirajućih obavještenja (poruke, objave, alarmi, elektronska pošta i drugi sadržaji) koja mogu remetiti pažnju učesnika u nastavnom procesu.</w:t>
      </w:r>
    </w:p>
    <w:p w:rsidR="00980DB0" w:rsidRDefault="00980DB0" w:rsidP="0002474B">
      <w:pPr>
        <w:jc w:val="both"/>
      </w:pPr>
      <w:r>
        <w:t>(2) Izuzetno od stava 1 ovog člana, mobilni telefon i drugi elektronski uređaji mogu se koristiti isključivo u sljedećim slučajevima:</w:t>
      </w:r>
    </w:p>
    <w:p w:rsidR="00980DB0" w:rsidRDefault="00980DB0" w:rsidP="0002474B">
      <w:pPr>
        <w:pStyle w:val="ListBullet"/>
        <w:jc w:val="both"/>
      </w:pPr>
      <w:r>
        <w:t>Kada predmetni nastavnik procijeni da je korišćenje telefona opravdano i korisno za realizaciju nastavnog procesa, odnosno kada je telefon predviđen kao nastavno sredstvo ili dio obrazovnih i projektnih aktivnosti;</w:t>
      </w:r>
    </w:p>
    <w:p w:rsidR="00980DB0" w:rsidRDefault="00980DB0" w:rsidP="0002474B">
      <w:pPr>
        <w:pStyle w:val="ListBullet"/>
        <w:jc w:val="both"/>
      </w:pPr>
      <w:r>
        <w:t>U slučajevima hitnosti, o čemu je učenik dužan da na početku časa obavijesti predmetnog nastavnika uz odgovarajuće obrazloženje;</w:t>
      </w:r>
    </w:p>
    <w:p w:rsidR="00980DB0" w:rsidRDefault="00980DB0" w:rsidP="0002474B">
      <w:pPr>
        <w:pStyle w:val="ListBullet"/>
        <w:jc w:val="both"/>
      </w:pPr>
      <w:r>
        <w:t>Kada je korišćenje telefona neophodno iz zdravstvenih ili drugih posebno opravdanih razloga, uz prethodno obavještavanje i odobrenje predmetnog nastavnika ili uprave Škole.</w:t>
      </w:r>
    </w:p>
    <w:p w:rsidR="00980DB0" w:rsidRDefault="00980DB0" w:rsidP="0002474B">
      <w:pPr>
        <w:jc w:val="both"/>
      </w:pPr>
      <w:r>
        <w:t>(3) Strogo je zabranjeno neovlašćeno korišćenje mobilnih telefona i multimedijalnih uređaja u školskim prostorijama i dvorištu Škole, a naročito:</w:t>
      </w:r>
    </w:p>
    <w:p w:rsidR="00980DB0" w:rsidRDefault="00980DB0" w:rsidP="0002474B">
      <w:pPr>
        <w:pStyle w:val="ListBullet"/>
        <w:jc w:val="both"/>
      </w:pPr>
      <w:r>
        <w:t>Tajno i neodobreno snimanje zvuka, fotografisanje ili izrada video-snimaka nastavnika, zaposlenih i učenika;</w:t>
      </w:r>
    </w:p>
    <w:p w:rsidR="00980DB0" w:rsidRDefault="00980DB0" w:rsidP="0002474B">
      <w:pPr>
        <w:pStyle w:val="ListBullet"/>
        <w:jc w:val="both"/>
      </w:pPr>
      <w:r>
        <w:t>Kreiranje, posjedovanje, dijeljenje ili objavljivanje sadržaja čiji je cilj ili posljedica ismijavanje, omalovažavanje, zastrašivanje, narušavanje ugleda ili povredu dostojanstva bilo kog pojedinca;</w:t>
      </w:r>
    </w:p>
    <w:p w:rsidR="00980DB0" w:rsidRDefault="00980DB0" w:rsidP="0002474B">
      <w:pPr>
        <w:pStyle w:val="ListBullet"/>
        <w:jc w:val="both"/>
      </w:pPr>
      <w:r>
        <w:t>Bilo koji oblik elektronskog ili digitalnog nasilja (cyberbullying);</w:t>
      </w:r>
    </w:p>
    <w:p w:rsidR="00980DB0" w:rsidRDefault="00980DB0" w:rsidP="0002474B">
      <w:pPr>
        <w:pStyle w:val="ListBullet"/>
        <w:jc w:val="both"/>
      </w:pPr>
      <w:r>
        <w:t>Objavljivanje i distribucija fotografija, audio i video snimaka iz školskog života na društvenim mrežama, javnim platformama ili u grupama za dopisivanje bez prethodne izričite saglasnosti aktera, odnosno roditelja/staratelja ukoliko se radi o maloljetnim licima.</w:t>
      </w:r>
    </w:p>
    <w:p w:rsidR="00980DB0" w:rsidRDefault="00980DB0" w:rsidP="0002474B">
      <w:pPr>
        <w:jc w:val="both"/>
      </w:pPr>
      <w:r>
        <w:t>(4) Za učenika koji ne poštuje odredbe stava 1 ovog člana, predmetni nastavnik unosi bilješku u rubriku za napomene u Dnevniku rada. Odjeljenjski starješina je dužan da reaguje već nakon prvog evidentiranog prekršaja i učeniku izrekne vaspitnu mjeru Opomena. U slučaju ponavljanja prekršaja, Odjeljenjsko vijeće izriče vaspitnu mjeru Ukor. Izrečene vaspitne mjere direktno utiču na ocjenu iz vladanja, u skladu sa zakonom i Pravilnikom o izricanju vaspitnih mjera. Škola je dužna da pisanim putem obavijesti roditelja, odnosno staratelja učenika o izrečenoj vaspitnoj mjeri u roku od tri dana od dana njenog izricanja.</w:t>
      </w:r>
    </w:p>
    <w:p w:rsidR="00980DB0" w:rsidRDefault="00980DB0" w:rsidP="0002474B">
      <w:pPr>
        <w:jc w:val="both"/>
      </w:pPr>
      <w:r>
        <w:t>(5) Ukoliko učinjena zloupotreba iz stava 3 ovog člana sadrži elemente povrede prava na privatnost, neovlašćenog prikupljanja i obrade podataka o ličnosti ili ugrožavanja bezbjednosti maloljetnih lica, Škola će, nezavisno od vaspitno-disciplinskog postupka, bez odlaganja podnijeti prijavu nadležnim organima (Upravi policije i Centru za socijalni rad).</w:t>
      </w:r>
    </w:p>
    <w:p w:rsidR="00E676DF" w:rsidRDefault="002624B2" w:rsidP="0002474B">
      <w:pPr>
        <w:spacing w:before="160" w:after="40"/>
        <w:jc w:val="center"/>
      </w:pPr>
      <w:r>
        <w:rPr>
          <w:b/>
        </w:rPr>
        <w:t>Član 34.</w:t>
      </w:r>
    </w:p>
    <w:p w:rsidR="00E676DF" w:rsidRDefault="002624B2" w:rsidP="0002474B">
      <w:pPr>
        <w:jc w:val="both"/>
      </w:pPr>
      <w:r>
        <w:t>Učenici su dužni da čuvaju školski inventar i imovinu. Ako dođe do oštećenja ili uništenja inventarskih predmeta u učionici ili nekoj drugoj prostoriji Škole, materijalnu i drugu odgovornost snosi počinilac. Solidarno plaćanje štete moguće je samo uz dogovor na odjeljenjskoj zajednici ili roditeljskom sastanku.</w:t>
      </w:r>
    </w:p>
    <w:p w:rsidR="00E676DF" w:rsidRDefault="002624B2" w:rsidP="0002474B">
      <w:pPr>
        <w:spacing w:before="160" w:after="40"/>
        <w:jc w:val="center"/>
      </w:pPr>
      <w:r>
        <w:rPr>
          <w:b/>
        </w:rPr>
        <w:t>Član 35.</w:t>
      </w:r>
    </w:p>
    <w:p w:rsidR="00E676DF" w:rsidRDefault="002624B2" w:rsidP="0002474B">
      <w:pPr>
        <w:jc w:val="both"/>
      </w:pPr>
      <w:r>
        <w:lastRenderedPageBreak/>
        <w:t>Učenik je odgovoran za štetu koju napravi na imovini Škole. Roditelji, odnosno staratelji moraju Školi nadoknaditi štetu koju učenik učini za vrijeme boravka u Školi. Takođe, obaveze koje učenik ima prema drugim pravnim licima za usluge čiji je organizator Škola (izleti, ekskurzije itd.) moraju se blagovremeno izmiriti. Učeniku ne može biti izdato svjedočanstvo ili drugi dokument dok svoje obaveze po tim osnovama ne izmiri.</w:t>
      </w:r>
    </w:p>
    <w:p w:rsidR="00E676DF" w:rsidRDefault="002624B2" w:rsidP="0002474B">
      <w:pPr>
        <w:spacing w:before="160" w:after="40"/>
        <w:jc w:val="center"/>
      </w:pPr>
      <w:r>
        <w:rPr>
          <w:b/>
        </w:rPr>
        <w:t>Član 36.</w:t>
      </w:r>
    </w:p>
    <w:p w:rsidR="00E676DF" w:rsidRDefault="002624B2" w:rsidP="0002474B">
      <w:pPr>
        <w:jc w:val="both"/>
      </w:pPr>
      <w:r>
        <w:t>Za vrijeme nastave fizičkog vaspitanja učenici moraju vrijedne predmete, novac itd. dati na čuvanje redaru ili drugom učeniku koga odredi predmetni nastavnik, a ako to ne urade, sami snose odgovornost za njihov eventualni nestanak. Učenici koji su oslobođeni nastave ili iz drugih razloga ne vježbaju moraju biti prisutni na času.</w:t>
      </w:r>
    </w:p>
    <w:p w:rsidR="00E676DF" w:rsidRDefault="002624B2" w:rsidP="0002474B">
      <w:pPr>
        <w:spacing w:before="160" w:after="40"/>
        <w:jc w:val="center"/>
      </w:pPr>
      <w:r>
        <w:rPr>
          <w:b/>
        </w:rPr>
        <w:t>Član 37.</w:t>
      </w:r>
    </w:p>
    <w:p w:rsidR="00E676DF" w:rsidRDefault="002624B2" w:rsidP="0002474B">
      <w:pPr>
        <w:jc w:val="both"/>
      </w:pPr>
      <w:r>
        <w:t>Za kolektivno napuštanje nastave, pored neopravdanih časova, primijeniće se odredbe odgovarajućeg Pravilnika, a odjeljenjski starješina je dužan da odmah sazove roditeljski sastanak.</w:t>
      </w:r>
    </w:p>
    <w:p w:rsidR="00E676DF" w:rsidRDefault="002624B2" w:rsidP="0002474B">
      <w:pPr>
        <w:spacing w:before="160" w:after="40"/>
        <w:jc w:val="center"/>
      </w:pPr>
      <w:r>
        <w:rPr>
          <w:b/>
        </w:rPr>
        <w:t>Član 38.</w:t>
      </w:r>
    </w:p>
    <w:p w:rsidR="00E676DF" w:rsidRDefault="002624B2" w:rsidP="0002474B">
      <w:pPr>
        <w:jc w:val="both"/>
      </w:pPr>
      <w:r>
        <w:t>Učenik je dužan da opravda svoje izostanke u skladu sa Pravilnikom koji to reguliše.</w:t>
      </w:r>
    </w:p>
    <w:p w:rsidR="00E676DF" w:rsidRDefault="002624B2" w:rsidP="0002474B">
      <w:pPr>
        <w:spacing w:before="160" w:after="40"/>
        <w:jc w:val="center"/>
      </w:pPr>
      <w:r>
        <w:rPr>
          <w:b/>
        </w:rPr>
        <w:t>Član 39.</w:t>
      </w:r>
    </w:p>
    <w:p w:rsidR="00E676DF" w:rsidRDefault="002624B2" w:rsidP="0002474B">
      <w:pPr>
        <w:jc w:val="both"/>
      </w:pPr>
      <w:r>
        <w:t>Roditelj učenika može opravdati izostanke učenika do 3 radna dana ličnim dolaskom u Školu. Ukoliko učenik izostane samo jedan dan iz Škole, roditelj je dužan da izostanak opravda na isti način, odnosno ličnim dolaskom.</w:t>
      </w:r>
    </w:p>
    <w:p w:rsidR="00E676DF" w:rsidRDefault="002624B2" w:rsidP="0002474B">
      <w:pPr>
        <w:jc w:val="both"/>
      </w:pPr>
      <w:r>
        <w:t>Ako je broj dana odsustva veći od tri radna dana, neophodno je dostaviti opravdanje izabranog doktora. U slučaju dužih ili učestalih zdravstvenih izostanaka, medicinska dokumentacija je obavezna. Valjanim se smatraju samo opravdanja koja izdaje izabrani ljekar. U slučaju promjene izabranog doktora, roditelj je dužan da obavijesti odjeljenjskog starješinu.</w:t>
      </w:r>
    </w:p>
    <w:p w:rsidR="00E676DF" w:rsidRDefault="002624B2" w:rsidP="0002474B">
      <w:pPr>
        <w:jc w:val="both"/>
      </w:pPr>
      <w:r>
        <w:t>Učenici koji izostanu zbog takmičenja (školskih, opštinskih, državnih i međunarodnih), smotri, festivala, javnih nastupa, humanitarnih i društveno-korisnih aktivnosti od posebnog značaja moraju odsustvo opravdati pisanom potvrdom organizatora. Škola podržava sportske, kulturne i humanitarne aktivnosti pod uslovom da ne ugrožavaju redovno pohađanje nastave. Odsustvovanje po ovom osnovu predstavlja izuzetak, a ne pravilo. Izostanci se smatraju opravdanim isključivo zbog sportskih takmičenja, priprema i kampova koje organizuju zvanični sportski savezi, dok se redovni treninzi i rekreativne aktivnosti ne opravdavaju. Samo članstvo u klubu ili organizaciji ne daje pravo na odsustvovanje sa nastave.</w:t>
      </w:r>
    </w:p>
    <w:p w:rsidR="00E676DF" w:rsidRDefault="002624B2" w:rsidP="0002474B">
      <w:pPr>
        <w:jc w:val="both"/>
      </w:pPr>
      <w:r>
        <w:t>Škola uvažava činjenicu da učenici putnici mogu imati povremeno objektivne poteškoće u dolasku na nastavu, naročito zbog kašnjenja ili obustave javnog prevoza, te nepovoljnih vremenskih i saobraćajnih uslova. U tim slučajevima mogu se opravdati povremena kašnjenja ili izostanci, s tim što je učenik dužan da se po dolasku odmah javi odjeljenjskom starješini, a roditelj je dužan da istog ili narednog dana obavijesti Školu.</w:t>
      </w:r>
    </w:p>
    <w:p w:rsidR="00E676DF" w:rsidRDefault="002624B2" w:rsidP="0002474B">
      <w:pPr>
        <w:jc w:val="both"/>
      </w:pPr>
      <w:r>
        <w:t>Opravdanje se dostavlja odjeljenjskom starješini najkasnije u roku od 5 radnih dana po povratku učenika u Školu. U suprotnom, izostanak se smatra neopravdanim.</w:t>
      </w:r>
    </w:p>
    <w:p w:rsidR="00E676DF" w:rsidRDefault="002624B2" w:rsidP="0002474B">
      <w:pPr>
        <w:jc w:val="both"/>
      </w:pPr>
      <w:r>
        <w:lastRenderedPageBreak/>
        <w:t>Na prvom roditeljskom sastanku odjeljenjski starješina upoznaje roditelje/staratelje sa Pravilnikom o kućnom redu, daje im tekst na uvid i pribavlja njihov potpis na izjavi o upoznatosti sa njegovim sadržajem.</w:t>
      </w:r>
    </w:p>
    <w:p w:rsidR="00E676DF" w:rsidRDefault="002624B2" w:rsidP="0002474B">
      <w:pPr>
        <w:spacing w:before="280"/>
        <w:jc w:val="both"/>
      </w:pPr>
      <w:r>
        <w:rPr>
          <w:b/>
          <w:color w:val="1B365D"/>
          <w:sz w:val="26"/>
        </w:rPr>
        <w:t>III OBAVEZE I DUŽNOSTI SVIH ZAPOSLENIH U USTANOVI</w:t>
      </w:r>
    </w:p>
    <w:p w:rsidR="00E676DF" w:rsidRDefault="002624B2" w:rsidP="0002474B">
      <w:pPr>
        <w:jc w:val="both"/>
      </w:pPr>
      <w:r>
        <w:t>Sastavni dio Kućnog reda čine Zakon i pravilnici o ponašanju svih zaposlenih u školskoj ustanovi, kao i bliže definisanje zabranjenih ponašanja u Ustanovi. U Ustanovi je zabranjeno:</w:t>
      </w:r>
    </w:p>
    <w:p w:rsidR="00E676DF" w:rsidRDefault="002624B2" w:rsidP="0002474B">
      <w:pPr>
        <w:pStyle w:val="ListBullet"/>
        <w:spacing w:after="60"/>
        <w:jc w:val="both"/>
      </w:pPr>
      <w:r>
        <w:t>Fizičko i psihičko nasilje;</w:t>
      </w:r>
    </w:p>
    <w:p w:rsidR="00E676DF" w:rsidRDefault="002624B2" w:rsidP="0002474B">
      <w:pPr>
        <w:pStyle w:val="ListBullet"/>
        <w:spacing w:after="60"/>
        <w:jc w:val="both"/>
      </w:pPr>
      <w:r>
        <w:t>Zlostavljanje i zanemarivanje učenika;</w:t>
      </w:r>
    </w:p>
    <w:p w:rsidR="00E676DF" w:rsidRDefault="002624B2" w:rsidP="0002474B">
      <w:pPr>
        <w:pStyle w:val="ListBullet"/>
        <w:spacing w:after="60"/>
        <w:jc w:val="both"/>
      </w:pPr>
      <w:r>
        <w:t>Fizičko kažnjavanje i vrijeđanje ličnosti, odnosno seksualna zloupotreba učenika i zaposlenih;</w:t>
      </w:r>
    </w:p>
    <w:p w:rsidR="00E676DF" w:rsidRDefault="002624B2" w:rsidP="0002474B">
      <w:pPr>
        <w:pStyle w:val="ListBullet"/>
        <w:spacing w:after="60"/>
        <w:jc w:val="both"/>
      </w:pPr>
      <w:r>
        <w:t>Izražavanje nacionalne, vjerske, rasne i polne netrpeljivosti;</w:t>
      </w:r>
    </w:p>
    <w:p w:rsidR="00E676DF" w:rsidRDefault="002624B2" w:rsidP="0002474B">
      <w:pPr>
        <w:pStyle w:val="ListBullet"/>
        <w:spacing w:after="60"/>
        <w:jc w:val="both"/>
      </w:pPr>
      <w:r>
        <w:t>Vršenje političkog organizovanja i djelovanja u prostorijama Ustanove;</w:t>
      </w:r>
    </w:p>
    <w:p w:rsidR="00E676DF" w:rsidRDefault="002624B2" w:rsidP="0002474B">
      <w:pPr>
        <w:pStyle w:val="ListBullet"/>
        <w:spacing w:after="60"/>
        <w:jc w:val="both"/>
      </w:pPr>
      <w:r>
        <w:t>Samovoljno rješavanje međusobnih sukoba uz upotrebu fizičke sile;</w:t>
      </w:r>
    </w:p>
    <w:p w:rsidR="00E676DF" w:rsidRDefault="002624B2" w:rsidP="0002474B">
      <w:pPr>
        <w:pStyle w:val="ListBullet"/>
        <w:spacing w:after="60"/>
        <w:jc w:val="both"/>
      </w:pPr>
      <w:r>
        <w:t>Korišćenje mobilnih telefona u privatne svrhe u toku radnog vremena;</w:t>
      </w:r>
    </w:p>
    <w:p w:rsidR="00E676DF" w:rsidRDefault="002624B2" w:rsidP="0002474B">
      <w:pPr>
        <w:pStyle w:val="ListBullet"/>
        <w:spacing w:after="60"/>
        <w:jc w:val="both"/>
      </w:pPr>
      <w:r>
        <w:t>Ostavljanje učenika u učionicama bez nadzora;</w:t>
      </w:r>
    </w:p>
    <w:p w:rsidR="00E676DF" w:rsidRDefault="002624B2" w:rsidP="0002474B">
      <w:pPr>
        <w:pStyle w:val="ListBullet"/>
        <w:spacing w:after="60"/>
        <w:jc w:val="both"/>
      </w:pPr>
      <w:r>
        <w:t>Pušenje u Ustanovi i u dvorištu Ustanove;</w:t>
      </w:r>
    </w:p>
    <w:p w:rsidR="00E676DF" w:rsidRDefault="002624B2" w:rsidP="0002474B">
      <w:pPr>
        <w:pStyle w:val="ListBullet"/>
        <w:spacing w:after="60"/>
        <w:jc w:val="both"/>
      </w:pPr>
      <w:r>
        <w:t>Unošenje oružja, oruđa i drugih sredstava kojima se mogu nanijeti povrede, ugroziti život djece i zaposlenih, odnosno nanijeti šteta imovini Ustanove;</w:t>
      </w:r>
    </w:p>
    <w:p w:rsidR="00E676DF" w:rsidRDefault="002624B2" w:rsidP="0002474B">
      <w:pPr>
        <w:pStyle w:val="ListBullet"/>
        <w:spacing w:after="60"/>
        <w:jc w:val="both"/>
      </w:pPr>
      <w:r>
        <w:t>Unošenje alkohola, opijata, narkotičkih sredstava i drugih sredstava sa psihoaktivnim dejstvom.</w:t>
      </w:r>
    </w:p>
    <w:p w:rsidR="00E676DF" w:rsidRDefault="002624B2" w:rsidP="0002474B">
      <w:pPr>
        <w:jc w:val="both"/>
      </w:pPr>
      <w:r>
        <w:t>Zaposleni su dužni da:</w:t>
      </w:r>
    </w:p>
    <w:p w:rsidR="00E676DF" w:rsidRDefault="002624B2" w:rsidP="0002474B">
      <w:pPr>
        <w:pStyle w:val="ListBullet"/>
        <w:spacing w:after="60"/>
        <w:jc w:val="both"/>
      </w:pPr>
      <w:r>
        <w:t>Profesionalno i odgovorno obavljaju svoj posao sa zajedničkim ciljem unapređenja kvaliteta vaspitno-obrazovnog rada;</w:t>
      </w:r>
    </w:p>
    <w:p w:rsidR="00E676DF" w:rsidRDefault="002624B2" w:rsidP="0002474B">
      <w:pPr>
        <w:pStyle w:val="ListBullet"/>
        <w:spacing w:after="60"/>
        <w:jc w:val="both"/>
      </w:pPr>
      <w:r>
        <w:t>Poštuju radno vrijeme;</w:t>
      </w:r>
    </w:p>
    <w:p w:rsidR="00E676DF" w:rsidRDefault="002624B2" w:rsidP="0002474B">
      <w:pPr>
        <w:pStyle w:val="ListBullet"/>
        <w:spacing w:after="60"/>
        <w:jc w:val="both"/>
      </w:pPr>
      <w:r>
        <w:t>U slučaju spriječenosti ili kašnjenja blagovremeno obavijeste rukovodioca;</w:t>
      </w:r>
    </w:p>
    <w:p w:rsidR="00E676DF" w:rsidRDefault="002624B2" w:rsidP="0002474B">
      <w:pPr>
        <w:pStyle w:val="ListBullet"/>
        <w:spacing w:after="60"/>
        <w:jc w:val="both"/>
      </w:pPr>
      <w:r>
        <w:t>U slučaju bolovanja obavijeste rukovodioca, a računovodstvu Ustanove u roku od 3 dana dostave potvrdu o privremenoj spriječenosti za rad;</w:t>
      </w:r>
    </w:p>
    <w:p w:rsidR="00E676DF" w:rsidRDefault="002624B2" w:rsidP="0002474B">
      <w:pPr>
        <w:pStyle w:val="ListBullet"/>
        <w:spacing w:after="60"/>
        <w:jc w:val="both"/>
      </w:pPr>
      <w:r>
        <w:t>Dolaze na posao prikladno odjeveni, te da svojim ugledom i ponašanjem doprinesu ugledu Ustanove;</w:t>
      </w:r>
    </w:p>
    <w:p w:rsidR="00E676DF" w:rsidRDefault="002624B2" w:rsidP="0002474B">
      <w:pPr>
        <w:pStyle w:val="ListBullet"/>
        <w:spacing w:after="60"/>
        <w:jc w:val="both"/>
      </w:pPr>
      <w:r>
        <w:t>Ne koriste mobilne telefone za vrijeme rada;</w:t>
      </w:r>
    </w:p>
    <w:p w:rsidR="00E676DF" w:rsidRDefault="002624B2" w:rsidP="0002474B">
      <w:pPr>
        <w:pStyle w:val="ListBullet"/>
        <w:spacing w:after="60"/>
        <w:jc w:val="both"/>
      </w:pPr>
      <w:r>
        <w:t>Uredno vode radne knjige, odjeljenjsku knjigu i druge propisane evidencije;</w:t>
      </w:r>
    </w:p>
    <w:p w:rsidR="00E676DF" w:rsidRDefault="002624B2" w:rsidP="0002474B">
      <w:pPr>
        <w:pStyle w:val="ListBullet"/>
        <w:spacing w:after="60"/>
        <w:jc w:val="both"/>
      </w:pPr>
      <w:r>
        <w:t>Poštuju etički kodeks i kućni red Ustanove.</w:t>
      </w:r>
    </w:p>
    <w:p w:rsidR="00E676DF" w:rsidRDefault="002624B2" w:rsidP="0002474B">
      <w:pPr>
        <w:spacing w:before="160" w:after="40"/>
        <w:jc w:val="center"/>
      </w:pPr>
      <w:r>
        <w:rPr>
          <w:b/>
        </w:rPr>
        <w:t>Član 40.</w:t>
      </w:r>
    </w:p>
    <w:p w:rsidR="00E676DF" w:rsidRDefault="002624B2" w:rsidP="0002474B">
      <w:pPr>
        <w:jc w:val="both"/>
      </w:pPr>
      <w:r>
        <w:t>Učenik određen za nošenje odjeljenjske knjige dužan je da na početku svakog nastavnog časa preuzme odjeljenjsku knjigu i predaje je predmetnom nastavniku, kao i da je po završetku časa preuzme i ponese u kabinet/učionicu u kojoj se održava naredni čas. Nastavnik koji drži posljednji čas u smjeni ili nastavnom danu u tom odjeljenju dužan je da po završetku časa lično preuzme odjeljenjsku knjigu i vrati je u zbornicu škole. Nastavnik je dužan da prije početka velikog odmora preuzme odjeljenjsku knjigu i da je vrati u zbornicu.</w:t>
      </w:r>
    </w:p>
    <w:p w:rsidR="00E676DF" w:rsidRDefault="002624B2" w:rsidP="0002474B">
      <w:pPr>
        <w:spacing w:before="160" w:after="40"/>
        <w:jc w:val="center"/>
      </w:pPr>
      <w:r>
        <w:rPr>
          <w:b/>
        </w:rPr>
        <w:t>Član 41.</w:t>
      </w:r>
    </w:p>
    <w:p w:rsidR="00E676DF" w:rsidRDefault="002624B2" w:rsidP="0002474B">
      <w:pPr>
        <w:jc w:val="both"/>
      </w:pPr>
      <w:r>
        <w:lastRenderedPageBreak/>
        <w:t>Nastavnik je dužan da sa oglašavanjem početka časa pođe na nastavu. Ne može završiti čas i pustiti učenike prije nego što je predviđeno rasporedom u Školi. Izuzetak su nastavnici fizičkog vaspitanja, koji to mogu uraditi 3–5 minuta ranije, da bi se učenici mogli pripremiti za naredni čas.</w:t>
      </w:r>
    </w:p>
    <w:p w:rsidR="00E676DF" w:rsidRDefault="002624B2" w:rsidP="0002474B">
      <w:pPr>
        <w:spacing w:before="160" w:after="40"/>
        <w:jc w:val="center"/>
      </w:pPr>
      <w:r>
        <w:rPr>
          <w:b/>
        </w:rPr>
        <w:t>Član 42.</w:t>
      </w:r>
    </w:p>
    <w:p w:rsidR="00E676DF" w:rsidRDefault="002624B2" w:rsidP="0002474B">
      <w:pPr>
        <w:jc w:val="both"/>
      </w:pPr>
      <w:r>
        <w:t>Nastavnici moraju uredno i na vrijeme voditi pedagošku dokumentaciju, dostavljati je sekretarijatu ili pedagoško-psihološkoj službi, kako bi se školska administracija mogla redovno i pravilno voditi.</w:t>
      </w:r>
    </w:p>
    <w:p w:rsidR="00E676DF" w:rsidRDefault="002624B2" w:rsidP="0002474B">
      <w:pPr>
        <w:spacing w:before="160" w:after="40"/>
        <w:jc w:val="center"/>
      </w:pPr>
      <w:r>
        <w:rPr>
          <w:b/>
        </w:rPr>
        <w:t>Član 43.</w:t>
      </w:r>
    </w:p>
    <w:p w:rsidR="00E676DF" w:rsidRDefault="002624B2" w:rsidP="0002474B">
      <w:pPr>
        <w:jc w:val="both"/>
      </w:pPr>
      <w:r>
        <w:t>Nastavnici su dužni da svakog dana pogledaju oglasnu tablu u zbornici kako bi se upoznali sa eventualnim promjenama u rasporedu, planiranim zamjenama, saopštenjima i obavještenjima. Nastavnik koji nije prisustvovao sjednicama odjeljenjskog, odnosno Nastavničkog vijeća i stručnog aktiva, mora svoj izostanak opravdati i naknadno se informisati o sadržaju i bitnim odlukama koje su na njima donesene. Nastavnici su dužni da redovno pregledaju svoj službeni nalog kako bi se elektronskim putem informisali o svim zaduženjima.</w:t>
      </w:r>
    </w:p>
    <w:p w:rsidR="00E676DF" w:rsidRDefault="002624B2" w:rsidP="0002474B">
      <w:pPr>
        <w:spacing w:before="160" w:after="40"/>
        <w:jc w:val="center"/>
      </w:pPr>
      <w:r>
        <w:rPr>
          <w:b/>
        </w:rPr>
        <w:t>Član 44.</w:t>
      </w:r>
    </w:p>
    <w:p w:rsidR="00E676DF" w:rsidRDefault="002624B2" w:rsidP="0002474B">
      <w:pPr>
        <w:jc w:val="both"/>
      </w:pPr>
      <w:r>
        <w:t>Nije dozvoljeno učenika u toku časa slati za privatne usluge. Nastavniku nije dozvoljeno da se u holu Škole zadržava sa učenicima.</w:t>
      </w:r>
    </w:p>
    <w:p w:rsidR="00E676DF" w:rsidRDefault="002624B2" w:rsidP="0002474B">
      <w:pPr>
        <w:spacing w:before="160" w:after="40"/>
        <w:jc w:val="center"/>
      </w:pPr>
      <w:r>
        <w:rPr>
          <w:b/>
        </w:rPr>
        <w:t>Član 45.</w:t>
      </w:r>
    </w:p>
    <w:p w:rsidR="00E676DF" w:rsidRDefault="002624B2" w:rsidP="0002474B">
      <w:pPr>
        <w:jc w:val="both"/>
      </w:pPr>
      <w:r>
        <w:t>Tokom nastave učenici ne smiju bez dopuštenja nastavnika razgovarati, došaptavati se, dovikivati se, prepirati se, šetati po učionici, bacati papiriće, žvakaće gume, spavati na času, jesti, koristiti cigarete, snus, energetska pića, mobilni telefon, slušalice ili druge slične uređaje, te činiti bilo koje radnje koje dovode do ometanja nastave. Učenika koji ometa nastavu nastavnik je dužan opomenuti, a ako učenik i dalje nastavi sa ometanjem, nastavnik ga upućuje u Pedagoško-psihološku službu, kod pomoćnika ili direktora Škole.</w:t>
      </w:r>
    </w:p>
    <w:p w:rsidR="00E676DF" w:rsidRDefault="002624B2" w:rsidP="0002474B">
      <w:pPr>
        <w:jc w:val="both"/>
      </w:pPr>
      <w:r>
        <w:t>Učenik je dužan da se poslije razgovora vrati na čas; u suprotnom, smatra se da je samovoljno napustio nastavu.</w:t>
      </w:r>
    </w:p>
    <w:p w:rsidR="00E676DF" w:rsidRDefault="002624B2" w:rsidP="0002474B">
      <w:pPr>
        <w:jc w:val="both"/>
      </w:pPr>
      <w:r>
        <w:t>Ako predmetni nastavnik pošalje učenika u Pedagoško-psihološku službu, kod pomoćnika ili direktora Škole, tog učenika ne upisuje u odsutne, već u napomenu unosi njegovo ime i razlog upućivanja. U ovom slučaju odjeljenjski starješina dužan je da sasluša učenika i napiše zapisnik, a učenik da napiše pisanu izjavu o svom ponašanju na času. Izjavu i zapisnik odjeljenjski starješina predaje pedagoškoj službi najkasnije u roku od 5 dana od dana slanja učenika iz učionice.</w:t>
      </w:r>
    </w:p>
    <w:p w:rsidR="00E676DF" w:rsidRDefault="002624B2" w:rsidP="0002474B">
      <w:pPr>
        <w:spacing w:before="160" w:after="40"/>
        <w:jc w:val="center"/>
      </w:pPr>
      <w:r>
        <w:rPr>
          <w:b/>
        </w:rPr>
        <w:t>Član 46.</w:t>
      </w:r>
    </w:p>
    <w:p w:rsidR="00E676DF" w:rsidRDefault="002624B2" w:rsidP="0002474B">
      <w:pPr>
        <w:jc w:val="both"/>
      </w:pPr>
      <w:r>
        <w:t>Učenicima koji se ponašaju neprimjereno, koji su upućivani u Pedagoško-psihološku službu ili imaju izrečene disciplinske mjere, neće se dozvoliti odlazak na ekskurziju, izlet ili priredbu. Odluku o ovome donose Odjeljenjsko vijeće i Pedagoško-psihološka služba.</w:t>
      </w:r>
    </w:p>
    <w:p w:rsidR="00E676DF" w:rsidRDefault="002624B2" w:rsidP="0002474B">
      <w:pPr>
        <w:spacing w:before="160" w:after="40"/>
        <w:jc w:val="center"/>
      </w:pPr>
      <w:r>
        <w:rPr>
          <w:b/>
        </w:rPr>
        <w:t>Član 47.</w:t>
      </w:r>
    </w:p>
    <w:p w:rsidR="00E676DF" w:rsidRDefault="002624B2" w:rsidP="0002474B">
      <w:pPr>
        <w:jc w:val="both"/>
      </w:pPr>
      <w:r>
        <w:t xml:space="preserve">Predmetni nastavnik je dužan da na početku časa evidentira odsustvo učenika. Redar je dužan da blagovremeno i tačno informiše nastavnika o odsustvu učenika. Ukoliko učenik zakasni na početak </w:t>
      </w:r>
      <w:r>
        <w:lastRenderedPageBreak/>
        <w:t>nastave, predmetni nastavnik ga prima na čas uz evidentiranje dužine kašnjenja u odjeljenjsku knjigu. Predmetni nastavnik u toku trajanja časa može dozvoliti izlazak samo jednom učeniku istovremeno.</w:t>
      </w:r>
    </w:p>
    <w:p w:rsidR="00E676DF" w:rsidRDefault="002624B2" w:rsidP="0002474B">
      <w:pPr>
        <w:spacing w:before="280"/>
        <w:jc w:val="both"/>
      </w:pPr>
      <w:r>
        <w:rPr>
          <w:b/>
          <w:color w:val="1B365D"/>
          <w:sz w:val="26"/>
        </w:rPr>
        <w:t>IV ODNOS ZAPOSLENIH PREMA UČENICIMA I RODITELJIMA UČENIKA KORISNIKA USLUGA USTANOVE</w:t>
      </w:r>
    </w:p>
    <w:p w:rsidR="00E676DF" w:rsidRDefault="002624B2" w:rsidP="0002474B">
      <w:pPr>
        <w:jc w:val="both"/>
      </w:pPr>
      <w:r>
        <w:t>Međusobni odnosi učenika, roditelja/staratelja i zaposlenih moraju se zasnivati na uzajamnom poštovanju, razumijevanju i saradnji.</w:t>
      </w:r>
    </w:p>
    <w:p w:rsidR="00E676DF" w:rsidRDefault="002624B2" w:rsidP="0002474B">
      <w:pPr>
        <w:pStyle w:val="ListBullet"/>
        <w:spacing w:after="60"/>
        <w:jc w:val="both"/>
      </w:pPr>
      <w:r>
        <w:t>Zaposleni Ustanove brižljivo i požrtvovano moraju se odnositi prema djeci koja borave u Školi.</w:t>
      </w:r>
    </w:p>
    <w:p w:rsidR="00E676DF" w:rsidRDefault="002624B2" w:rsidP="0002474B">
      <w:pPr>
        <w:pStyle w:val="ListBullet"/>
        <w:spacing w:after="60"/>
        <w:jc w:val="both"/>
      </w:pPr>
      <w:r>
        <w:t>Odnos prema djeci mora biti profesionalan, uz pruženu pažnju i brigu.</w:t>
      </w:r>
    </w:p>
    <w:p w:rsidR="00E676DF" w:rsidRDefault="002624B2" w:rsidP="0002474B">
      <w:pPr>
        <w:pStyle w:val="ListBullet"/>
        <w:spacing w:after="60"/>
        <w:jc w:val="both"/>
      </w:pPr>
      <w:r>
        <w:t>Zaposleni u Ustanovi ni na koji način ne smiju povrijediti djecu, ne smiju primjenjivati postupke koji ponižavaju, plaše ili ne poštuju dijete, niti psihički i fizički negativno utiču na njega, pribjegavaju prijetnjama, zastrašivanju, ignorisanju i odbacivanju.</w:t>
      </w:r>
    </w:p>
    <w:p w:rsidR="00E676DF" w:rsidRDefault="002624B2" w:rsidP="0002474B">
      <w:pPr>
        <w:pStyle w:val="ListBullet"/>
        <w:spacing w:after="60"/>
        <w:jc w:val="both"/>
      </w:pPr>
      <w:r>
        <w:t>Zaposleni u Ustanovi (učitelji, nastavnici, higijeničarke, tehničko osoblje, administracija) dužni su da se prema roditeljima odnose korektno i profesionalno.</w:t>
      </w:r>
    </w:p>
    <w:p w:rsidR="00E676DF" w:rsidRDefault="002624B2" w:rsidP="0002474B">
      <w:pPr>
        <w:pStyle w:val="ListBullet"/>
        <w:spacing w:after="60"/>
        <w:jc w:val="both"/>
      </w:pPr>
      <w:r>
        <w:t>Obaveza vaspitnog osoblja je da razvija odnose međusobnog povjerenja sa porodicom čija djeca pohađaju Ustanovu, te da poštuje dostojanstvo svake porodice, njihovu kulturu, običaje i vjerovanja.</w:t>
      </w:r>
    </w:p>
    <w:p w:rsidR="00E676DF" w:rsidRDefault="002624B2" w:rsidP="0002474B">
      <w:pPr>
        <w:jc w:val="both"/>
      </w:pPr>
      <w:r>
        <w:t>Nepridržavanje obaveza koje su u opisu poslova koje zaposleni obavljaju po sistematizaciji povlači odgovornost Ustanove.</w:t>
      </w:r>
    </w:p>
    <w:p w:rsidR="00E676DF" w:rsidRDefault="002624B2" w:rsidP="0002474B">
      <w:pPr>
        <w:jc w:val="both"/>
      </w:pPr>
      <w:r>
        <w:t>Obaveza nastavnog osoblja je da razvija odnose povjerenja sa porodicom i poštuje dostojanstvo svake porodice.</w:t>
      </w:r>
    </w:p>
    <w:p w:rsidR="00E676DF" w:rsidRDefault="002624B2" w:rsidP="0002474B">
      <w:pPr>
        <w:spacing w:before="280"/>
        <w:jc w:val="both"/>
      </w:pPr>
      <w:r>
        <w:rPr>
          <w:b/>
          <w:color w:val="1B365D"/>
          <w:sz w:val="26"/>
        </w:rPr>
        <w:t>V RODITELJI</w:t>
      </w:r>
    </w:p>
    <w:p w:rsidR="00E676DF" w:rsidRDefault="002624B2" w:rsidP="0002474B">
      <w:pPr>
        <w:jc w:val="both"/>
      </w:pPr>
      <w:r>
        <w:t>Pravila ponašanja roditelja djece – učenika naše Ustanove:</w:t>
      </w:r>
    </w:p>
    <w:p w:rsidR="00E676DF" w:rsidRDefault="002624B2" w:rsidP="0002474B">
      <w:pPr>
        <w:jc w:val="both"/>
      </w:pPr>
      <w:r>
        <w:t>Odnos roditelja prema zaposlenima u Ustanovi treba da bude zasnovan na uzajamnom poštovanju i razumijevanju, shodno značaju Ustanove. Roditelj/staratelj djece dužan je da poštuje pravila ponašanja Ustanove.</w:t>
      </w:r>
    </w:p>
    <w:p w:rsidR="00E676DF" w:rsidRDefault="002624B2" w:rsidP="0002474B">
      <w:pPr>
        <w:jc w:val="both"/>
      </w:pPr>
      <w:r>
        <w:t>Roditelj/staratelj dužan je da:</w:t>
      </w:r>
    </w:p>
    <w:p w:rsidR="00E676DF" w:rsidRDefault="002624B2" w:rsidP="0002474B">
      <w:pPr>
        <w:pStyle w:val="ListBullet"/>
        <w:spacing w:after="60"/>
        <w:jc w:val="both"/>
      </w:pPr>
      <w:r>
        <w:t>Poštuje kućni red Ustanove;</w:t>
      </w:r>
    </w:p>
    <w:p w:rsidR="00E676DF" w:rsidRDefault="002624B2" w:rsidP="0002474B">
      <w:pPr>
        <w:pStyle w:val="ListBullet"/>
        <w:spacing w:after="60"/>
        <w:jc w:val="both"/>
      </w:pPr>
      <w:r>
        <w:t>Poštuje dnevni red Ustanove;</w:t>
      </w:r>
    </w:p>
    <w:p w:rsidR="00E676DF" w:rsidRDefault="002624B2" w:rsidP="0002474B">
      <w:pPr>
        <w:pStyle w:val="ListBullet"/>
        <w:spacing w:after="60"/>
        <w:jc w:val="both"/>
      </w:pPr>
      <w:r>
        <w:t>U Ustanovu šalje zdravo, odmorno, čisto i uredno dijete;</w:t>
      </w:r>
    </w:p>
    <w:p w:rsidR="00E676DF" w:rsidRDefault="002624B2" w:rsidP="0002474B">
      <w:pPr>
        <w:pStyle w:val="ListBullet"/>
        <w:spacing w:after="60"/>
        <w:jc w:val="both"/>
      </w:pPr>
      <w:r>
        <w:t>Sarađuje sa nastavnim i nenastavnim osobljem;</w:t>
      </w:r>
    </w:p>
    <w:p w:rsidR="00E676DF" w:rsidRDefault="002624B2" w:rsidP="0002474B">
      <w:pPr>
        <w:pStyle w:val="ListBullet"/>
        <w:spacing w:after="60"/>
        <w:jc w:val="both"/>
      </w:pPr>
      <w:r>
        <w:t>Nakon odsustva djeteta od 3 do 5 dana donese potvrdu o zdravstvenom stanju djeteta sa potpisom ordinirajućeg doktora Doma zdravlja;</w:t>
      </w:r>
    </w:p>
    <w:p w:rsidR="00E676DF" w:rsidRDefault="002624B2" w:rsidP="0002474B">
      <w:pPr>
        <w:pStyle w:val="ListBullet"/>
        <w:spacing w:after="60"/>
        <w:jc w:val="both"/>
      </w:pPr>
      <w:r>
        <w:t>Dostavi Ustanovi tačne podatke o djetetu (broj telefona, adresa, osoba koja dolazi po dijete) koji su od značaja za dijete i obavijesti odjeljenjskog starješinu;</w:t>
      </w:r>
    </w:p>
    <w:p w:rsidR="00E676DF" w:rsidRDefault="002624B2" w:rsidP="0002474B">
      <w:pPr>
        <w:pStyle w:val="ListBullet"/>
        <w:spacing w:after="60"/>
        <w:jc w:val="both"/>
      </w:pPr>
      <w:r>
        <w:t>Prisustvuje roditeljskim sastancima i drugim manifestacijama Ustanove;</w:t>
      </w:r>
    </w:p>
    <w:p w:rsidR="00E676DF" w:rsidRDefault="002624B2" w:rsidP="0002474B">
      <w:pPr>
        <w:pStyle w:val="ListBullet"/>
        <w:spacing w:after="60"/>
        <w:jc w:val="both"/>
      </w:pPr>
      <w:r>
        <w:t>Čuva imovinu Ustanove.</w:t>
      </w:r>
    </w:p>
    <w:p w:rsidR="00E676DF" w:rsidRDefault="002624B2" w:rsidP="0002474B">
      <w:pPr>
        <w:jc w:val="both"/>
      </w:pPr>
      <w:r>
        <w:t>Roditeljima djece – učenika naše Ustanove zabranjeno je:</w:t>
      </w:r>
    </w:p>
    <w:p w:rsidR="00E676DF" w:rsidRDefault="002624B2" w:rsidP="0002474B">
      <w:pPr>
        <w:pStyle w:val="ListBullet"/>
        <w:spacing w:after="60"/>
        <w:jc w:val="both"/>
      </w:pPr>
      <w:r>
        <w:lastRenderedPageBreak/>
        <w:t>Fizičko, psihičko i socijalno nasilje;</w:t>
      </w:r>
    </w:p>
    <w:p w:rsidR="00E676DF" w:rsidRDefault="002624B2" w:rsidP="0002474B">
      <w:pPr>
        <w:pStyle w:val="ListBullet"/>
        <w:spacing w:after="60"/>
        <w:jc w:val="both"/>
      </w:pPr>
      <w:r>
        <w:t>Zlostavljanje i zanemarivanje djece;</w:t>
      </w:r>
    </w:p>
    <w:p w:rsidR="00E676DF" w:rsidRDefault="002624B2" w:rsidP="0002474B">
      <w:pPr>
        <w:pStyle w:val="ListBullet"/>
        <w:spacing w:after="60"/>
        <w:jc w:val="both"/>
      </w:pPr>
      <w:r>
        <w:t>Zloupotreba djece ili zaposlenih u Školi;</w:t>
      </w:r>
    </w:p>
    <w:p w:rsidR="00E676DF" w:rsidRDefault="002624B2" w:rsidP="0002474B">
      <w:pPr>
        <w:pStyle w:val="ListBullet"/>
        <w:spacing w:after="60"/>
        <w:jc w:val="both"/>
      </w:pPr>
      <w:r>
        <w:t>Bahato i agresivno ponašanje, fizičko i verbalno nasilje prema zaposlenima;</w:t>
      </w:r>
    </w:p>
    <w:p w:rsidR="00E676DF" w:rsidRDefault="002624B2" w:rsidP="0002474B">
      <w:pPr>
        <w:pStyle w:val="ListBullet"/>
        <w:spacing w:after="60"/>
        <w:jc w:val="both"/>
      </w:pPr>
      <w:r>
        <w:t>Izražavanje rasne, vjerske ili polne netrpeljivosti;</w:t>
      </w:r>
    </w:p>
    <w:p w:rsidR="00E676DF" w:rsidRDefault="002624B2" w:rsidP="0002474B">
      <w:pPr>
        <w:pStyle w:val="ListBullet"/>
        <w:spacing w:after="60"/>
        <w:jc w:val="both"/>
      </w:pPr>
      <w:r>
        <w:t>Samovoljno rješavanje sukoba upotrebom fizičke sile;</w:t>
      </w:r>
    </w:p>
    <w:p w:rsidR="00E676DF" w:rsidRDefault="002624B2" w:rsidP="0002474B">
      <w:pPr>
        <w:pStyle w:val="ListBullet"/>
        <w:spacing w:after="60"/>
        <w:jc w:val="both"/>
      </w:pPr>
      <w:r>
        <w:t>Pušenje u Ustanovi i dvorištu Ustanove;</w:t>
      </w:r>
    </w:p>
    <w:p w:rsidR="00E676DF" w:rsidRDefault="002624B2" w:rsidP="0002474B">
      <w:pPr>
        <w:pStyle w:val="ListBullet"/>
        <w:spacing w:after="60"/>
        <w:jc w:val="both"/>
      </w:pPr>
      <w:r>
        <w:t>Ulazak u prostorije Ustanove bez odobrenja, osim u terminu definisanih informativnih časova;</w:t>
      </w:r>
    </w:p>
    <w:p w:rsidR="00E676DF" w:rsidRDefault="002624B2" w:rsidP="0002474B">
      <w:pPr>
        <w:pStyle w:val="ListBullet"/>
        <w:spacing w:after="60"/>
        <w:jc w:val="both"/>
      </w:pPr>
      <w:r>
        <w:t>Dolazak u alkoholisanom stanju ili pod dejstvom drugih opojnih sredstava;</w:t>
      </w:r>
    </w:p>
    <w:p w:rsidR="00E676DF" w:rsidRDefault="002624B2" w:rsidP="0002474B">
      <w:pPr>
        <w:pStyle w:val="ListBullet"/>
        <w:spacing w:after="60"/>
        <w:jc w:val="both"/>
      </w:pPr>
      <w:r>
        <w:t>Unošenje oruđa, oružja ili drugih opojnih sredstava koja mogu ugroziti bezbjednost i život djece ili zaposlenih, odnosno nanijeti štetu imovini Ustanove.</w:t>
      </w:r>
    </w:p>
    <w:p w:rsidR="00E676DF" w:rsidRDefault="002624B2" w:rsidP="0002474B">
      <w:pPr>
        <w:spacing w:before="280"/>
        <w:jc w:val="both"/>
      </w:pPr>
      <w:r>
        <w:rPr>
          <w:b/>
          <w:color w:val="1B365D"/>
          <w:sz w:val="26"/>
        </w:rPr>
        <w:t>VI DEŽURSTVO U ŠKOLI</w:t>
      </w:r>
    </w:p>
    <w:p w:rsidR="00E676DF" w:rsidRDefault="002624B2" w:rsidP="0002474B">
      <w:pPr>
        <w:spacing w:before="160" w:after="40"/>
        <w:jc w:val="center"/>
      </w:pPr>
      <w:r>
        <w:rPr>
          <w:b/>
        </w:rPr>
        <w:t>Član 48.</w:t>
      </w:r>
    </w:p>
    <w:p w:rsidR="00E676DF" w:rsidRDefault="002624B2" w:rsidP="0002474B">
      <w:pPr>
        <w:jc w:val="both"/>
      </w:pPr>
      <w:r>
        <w:t>Dežurstvo nastavnika i učenika u Školi je obavezno. U zgradi se određuju dežurni učenici (učenici drugog razreda sa primjernim vladanjem i bez negativnih ocjena) i dežurni nastavnici. Na ulazu dežura jedan učenik drugog razreda, a u holu i hodnicima po jedan nastavnik. Dežurni nastavnici i učenici staraju se o redu, vođenju knjige dežurstva i pravovremenom zvonjenju.</w:t>
      </w:r>
    </w:p>
    <w:p w:rsidR="00E676DF" w:rsidRDefault="002624B2" w:rsidP="0002474B">
      <w:pPr>
        <w:spacing w:before="160" w:after="40"/>
        <w:jc w:val="center"/>
      </w:pPr>
      <w:r>
        <w:rPr>
          <w:b/>
        </w:rPr>
        <w:t>Član 49.</w:t>
      </w:r>
    </w:p>
    <w:p w:rsidR="00E676DF" w:rsidRDefault="002624B2" w:rsidP="0002474B">
      <w:pPr>
        <w:jc w:val="both"/>
      </w:pPr>
      <w:r>
        <w:t>Dežurstvo nastavnika i učenika u potpunosti je definisano posebnim uputstvom.</w:t>
      </w:r>
    </w:p>
    <w:p w:rsidR="00E676DF" w:rsidRDefault="002624B2" w:rsidP="0002474B">
      <w:pPr>
        <w:spacing w:before="280"/>
        <w:jc w:val="both"/>
      </w:pPr>
      <w:r>
        <w:rPr>
          <w:b/>
          <w:color w:val="1B365D"/>
          <w:sz w:val="26"/>
        </w:rPr>
        <w:t>VII BIBLIOTEKA</w:t>
      </w:r>
    </w:p>
    <w:p w:rsidR="00E676DF" w:rsidRDefault="002624B2" w:rsidP="0002474B">
      <w:pPr>
        <w:spacing w:before="160" w:after="40"/>
        <w:jc w:val="center"/>
      </w:pPr>
      <w:r>
        <w:rPr>
          <w:b/>
        </w:rPr>
        <w:t>Član 50.</w:t>
      </w:r>
    </w:p>
    <w:p w:rsidR="00E676DF" w:rsidRDefault="002624B2" w:rsidP="0002474B">
      <w:pPr>
        <w:jc w:val="both"/>
      </w:pPr>
      <w:r>
        <w:t>Knjige zadužene u školskoj biblioteci moraju se čuvati i pravovremeno vratiti.</w:t>
      </w:r>
    </w:p>
    <w:p w:rsidR="00E676DF" w:rsidRDefault="002624B2" w:rsidP="0002474B">
      <w:pPr>
        <w:spacing w:before="160" w:after="40"/>
        <w:jc w:val="center"/>
      </w:pPr>
      <w:r>
        <w:rPr>
          <w:b/>
        </w:rPr>
        <w:t>Član 51.</w:t>
      </w:r>
    </w:p>
    <w:p w:rsidR="00E676DF" w:rsidRDefault="002624B2" w:rsidP="0002474B">
      <w:pPr>
        <w:jc w:val="both"/>
      </w:pPr>
      <w:r>
        <w:t>U slučaju gubitka ili oštećenja knjige, učenik je dužan da nadoknadi štetu donošenjem nove ili odgovarajuće zamjenske knjige.</w:t>
      </w:r>
    </w:p>
    <w:p w:rsidR="00E676DF" w:rsidRDefault="002624B2" w:rsidP="0002474B">
      <w:pPr>
        <w:spacing w:before="160" w:after="40"/>
        <w:jc w:val="center"/>
      </w:pPr>
      <w:r>
        <w:rPr>
          <w:b/>
        </w:rPr>
        <w:t>Član 52.</w:t>
      </w:r>
    </w:p>
    <w:p w:rsidR="00E676DF" w:rsidRDefault="002624B2" w:rsidP="0002474B">
      <w:pPr>
        <w:jc w:val="both"/>
      </w:pPr>
      <w:r>
        <w:t>Učeniku koji nije vrati knjige na kraju školske godine ne može se izdati svjedočanstvo ili diploma dok ne izmiri obaveze prema biblioteci.</w:t>
      </w:r>
    </w:p>
    <w:p w:rsidR="00E676DF" w:rsidRDefault="002624B2" w:rsidP="0002474B">
      <w:pPr>
        <w:spacing w:before="280"/>
        <w:jc w:val="both"/>
      </w:pPr>
      <w:r>
        <w:rPr>
          <w:b/>
          <w:color w:val="1B365D"/>
          <w:sz w:val="26"/>
        </w:rPr>
        <w:t>VIII MJERE U SLUČAJU KRŠENJA PRAVILA KUĆNOG REDA</w:t>
      </w:r>
    </w:p>
    <w:p w:rsidR="00E676DF" w:rsidRDefault="002624B2" w:rsidP="0002474B">
      <w:pPr>
        <w:jc w:val="both"/>
      </w:pPr>
      <w:r>
        <w:t>Postupanje prema odredbama ovog Pravilnika sastavni je dio radnih obaveza zaposlenih. Svi zaposleni koji ne postupaju po ovim odredbama odgovorni su za povredu radne obaveze.</w:t>
      </w:r>
    </w:p>
    <w:p w:rsidR="00E676DF" w:rsidRDefault="002624B2" w:rsidP="0002474B">
      <w:pPr>
        <w:spacing w:before="160" w:after="40"/>
        <w:jc w:val="center"/>
      </w:pPr>
      <w:r>
        <w:rPr>
          <w:b/>
        </w:rPr>
        <w:t>Član 53.</w:t>
      </w:r>
    </w:p>
    <w:p w:rsidR="00E676DF" w:rsidRDefault="002624B2" w:rsidP="0002474B">
      <w:pPr>
        <w:jc w:val="both"/>
      </w:pPr>
      <w:r>
        <w:lastRenderedPageBreak/>
        <w:t>Učenik koji postupa suprotno odredbama ovog Pravilnika odgovoran je prema Statutu Škole i pratećim pravilnicima. Lice koje krši kućni red odgovorno je za nastalu štetu, a dežurni nastavnik ga udaljava iz zgrade Škole.</w:t>
      </w:r>
    </w:p>
    <w:p w:rsidR="00E676DF" w:rsidRDefault="002624B2" w:rsidP="0002474B">
      <w:pPr>
        <w:spacing w:before="280"/>
        <w:jc w:val="both"/>
      </w:pPr>
      <w:r>
        <w:rPr>
          <w:b/>
          <w:color w:val="1B365D"/>
          <w:sz w:val="26"/>
        </w:rPr>
        <w:t>IX PRELAZNE I ZAVRŠNE ODREDBE</w:t>
      </w:r>
    </w:p>
    <w:p w:rsidR="00E676DF" w:rsidRDefault="002624B2" w:rsidP="0002474B">
      <w:pPr>
        <w:jc w:val="both"/>
      </w:pPr>
      <w:r>
        <w:t>Ovaj Pravilnik stupa na snagu danom usvajanja na sjednici Školskog odbora, po prethodno pribavljenom mišljenju Učeničkog parlamenta i Nastavničkog vijeća. Sa odredbama Pravilnika moraju biti upoznati svi učenici prilikom upisa i zaposleni prilikom stupanja na rad.</w:t>
      </w:r>
    </w:p>
    <w:p w:rsidR="0002474B" w:rsidRDefault="0002474B" w:rsidP="0002474B">
      <w:pPr>
        <w:jc w:val="both"/>
      </w:pPr>
      <w:r>
        <w:t>Stupanjem na snagu ovog Pravilnika, prestaje da važi Pravilnik o kućnom redu škole br.960/1 od 17.</w:t>
      </w:r>
      <w:proofErr w:type="gramStart"/>
      <w:r>
        <w:t>09.2010.godine</w:t>
      </w:r>
      <w:proofErr w:type="gramEnd"/>
      <w:r>
        <w:t>.</w:t>
      </w:r>
    </w:p>
    <w:p w:rsidR="0002474B" w:rsidRDefault="002624B2" w:rsidP="0002474B">
      <w:pPr>
        <w:spacing w:before="480"/>
        <w:jc w:val="right"/>
      </w:pPr>
      <w:r>
        <w:t xml:space="preserve">Predsjednica Školskog odbora: </w:t>
      </w:r>
    </w:p>
    <w:p w:rsidR="00E676DF" w:rsidRDefault="002624B2" w:rsidP="0002474B">
      <w:pPr>
        <w:spacing w:before="480"/>
        <w:jc w:val="right"/>
      </w:pPr>
      <w:bookmarkStart w:id="0" w:name="_GoBack"/>
      <w:bookmarkEnd w:id="0"/>
      <w:r>
        <w:t>_______________________</w:t>
      </w:r>
    </w:p>
    <w:sectPr w:rsidR="00E676DF"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474B"/>
    <w:rsid w:val="00034616"/>
    <w:rsid w:val="0006063C"/>
    <w:rsid w:val="0008430F"/>
    <w:rsid w:val="00094A3E"/>
    <w:rsid w:val="0015074B"/>
    <w:rsid w:val="001773FE"/>
    <w:rsid w:val="001C18BA"/>
    <w:rsid w:val="002624B2"/>
    <w:rsid w:val="0029639D"/>
    <w:rsid w:val="00326F90"/>
    <w:rsid w:val="004043A9"/>
    <w:rsid w:val="004A4C24"/>
    <w:rsid w:val="00980DB0"/>
    <w:rsid w:val="00AA1D8D"/>
    <w:rsid w:val="00B47730"/>
    <w:rsid w:val="00CB0664"/>
    <w:rsid w:val="00E676DF"/>
    <w:rsid w:val="00F07C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D59035"/>
  <w14:defaultImageDpi w14:val="300"/>
  <w15:docId w15:val="{4A31B1A1-0D0F-4B2B-A02C-A0D0BDD70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BDE3F-DC0C-4B0B-89A8-90A441679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4089</Words>
  <Characters>23312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Računar</cp:lastModifiedBy>
  <cp:revision>3</cp:revision>
  <dcterms:created xsi:type="dcterms:W3CDTF">2026-10-13T12:32:00Z</dcterms:created>
  <dcterms:modified xsi:type="dcterms:W3CDTF">2026-10-13T12:44:00Z</dcterms:modified>
  <cp:category/>
</cp:coreProperties>
</file>